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3C9F" w14:textId="35F56AD7" w:rsidR="005D5B0E" w:rsidRPr="005D5B0E" w:rsidRDefault="00925004" w:rsidP="005D5B0E">
      <w:pPr>
        <w:jc w:val="center"/>
        <w:rPr>
          <w:rFonts w:ascii="Maiandra GD" w:hAnsi="Maiandra GD"/>
          <w:b/>
          <w:bCs/>
          <w:color w:val="7030A0"/>
          <w:sz w:val="32"/>
          <w:szCs w:val="32"/>
        </w:rPr>
      </w:pPr>
      <w:r>
        <w:rPr>
          <w:rFonts w:ascii="Maiandra GD" w:hAnsi="Maiandra GD"/>
          <w:b/>
          <w:bCs/>
          <w:color w:val="7030A0"/>
          <w:sz w:val="32"/>
          <w:szCs w:val="32"/>
        </w:rPr>
        <w:t xml:space="preserve">CANADÁ </w:t>
      </w:r>
      <w:r w:rsidR="005D5B0E" w:rsidRPr="005D5B0E">
        <w:rPr>
          <w:rFonts w:ascii="Maiandra GD" w:hAnsi="Maiandra GD"/>
          <w:b/>
          <w:bCs/>
          <w:color w:val="7030A0"/>
          <w:sz w:val="32"/>
          <w:szCs w:val="32"/>
        </w:rPr>
        <w:t>DE COSTA A COSTA</w:t>
      </w:r>
    </w:p>
    <w:p w14:paraId="2D41138A" w14:textId="77777777" w:rsidR="005D5B0E" w:rsidRDefault="005D5B0E" w:rsidP="005D5B0E">
      <w:pPr>
        <w:jc w:val="center"/>
        <w:rPr>
          <w:rFonts w:ascii="Maiandra GD" w:hAnsi="Maiandra GD"/>
          <w:b/>
          <w:bCs/>
        </w:rPr>
      </w:pPr>
    </w:p>
    <w:p w14:paraId="3320DA8B" w14:textId="66D59C6C" w:rsidR="005D5B0E" w:rsidRDefault="005D5B0E" w:rsidP="005D5B0E">
      <w:pPr>
        <w:jc w:val="center"/>
        <w:rPr>
          <w:rFonts w:ascii="Maiandra GD" w:hAnsi="Maiandra GD"/>
          <w:b/>
          <w:bCs/>
        </w:rPr>
      </w:pPr>
      <w:r w:rsidRPr="005D5B0E">
        <w:rPr>
          <w:rFonts w:ascii="Maiandra GD" w:hAnsi="Maiandra GD"/>
          <w:b/>
          <w:bCs/>
        </w:rPr>
        <w:t>14 DÍAS / 13 NOCHES</w:t>
      </w:r>
    </w:p>
    <w:p w14:paraId="2BDEDBBD" w14:textId="1FA0A8D8" w:rsidR="00FC0477" w:rsidRDefault="00FC0477" w:rsidP="005D5B0E">
      <w:pPr>
        <w:jc w:val="center"/>
        <w:rPr>
          <w:rFonts w:ascii="Maiandra GD" w:hAnsi="Maiandra GD"/>
          <w:b/>
          <w:bCs/>
        </w:rPr>
      </w:pPr>
    </w:p>
    <w:p w14:paraId="717A2F5F" w14:textId="61504430" w:rsidR="00FC0477" w:rsidRPr="005D5B0E" w:rsidRDefault="00FC0477" w:rsidP="005D5B0E">
      <w:pPr>
        <w:jc w:val="center"/>
        <w:rPr>
          <w:rFonts w:ascii="Maiandra GD" w:hAnsi="Maiandra GD"/>
          <w:b/>
          <w:bCs/>
        </w:rPr>
      </w:pPr>
      <w:r>
        <w:rPr>
          <w:rFonts w:ascii="Maiandra GD" w:hAnsi="Maiandra GD"/>
          <w:b/>
          <w:bCs/>
        </w:rPr>
        <w:t>SALIDAS</w:t>
      </w:r>
      <w:r w:rsidR="008A43F5">
        <w:rPr>
          <w:rFonts w:ascii="Maiandra GD" w:hAnsi="Maiandra GD"/>
          <w:b/>
          <w:bCs/>
        </w:rPr>
        <w:t xml:space="preserve">: </w:t>
      </w:r>
      <w:r>
        <w:rPr>
          <w:rFonts w:ascii="Maiandra GD" w:hAnsi="Maiandra GD"/>
          <w:b/>
          <w:bCs/>
        </w:rPr>
        <w:t>DOMINGOS</w:t>
      </w:r>
    </w:p>
    <w:p w14:paraId="30C85549" w14:textId="77777777" w:rsidR="005D5B0E" w:rsidRDefault="005D5B0E" w:rsidP="005D5B0E">
      <w:pPr>
        <w:jc w:val="center"/>
        <w:rPr>
          <w:rFonts w:ascii="Maiandra GD" w:hAnsi="Maiandra GD"/>
          <w:b/>
          <w:bCs/>
        </w:rPr>
      </w:pPr>
    </w:p>
    <w:p w14:paraId="1702F36C" w14:textId="7DB3D18D" w:rsidR="005D5B0E" w:rsidRDefault="005D5B0E" w:rsidP="005D5B0E">
      <w:pPr>
        <w:jc w:val="center"/>
        <w:rPr>
          <w:rFonts w:ascii="Maiandra GD" w:hAnsi="Maiandra GD"/>
        </w:rPr>
      </w:pPr>
      <w:r w:rsidRPr="005D5B0E">
        <w:rPr>
          <w:rFonts w:ascii="Maiandra GD" w:hAnsi="Maiandra GD"/>
          <w:b/>
          <w:bCs/>
        </w:rPr>
        <w:t>Visitando:</w:t>
      </w:r>
      <w:r>
        <w:rPr>
          <w:rFonts w:ascii="Maiandra GD" w:hAnsi="Maiandra GD"/>
        </w:rPr>
        <w:t xml:space="preserve"> Toronto, </w:t>
      </w:r>
      <w:r w:rsidR="0071469D">
        <w:rPr>
          <w:rFonts w:ascii="Maiandra GD" w:hAnsi="Maiandra GD"/>
        </w:rPr>
        <w:t xml:space="preserve">Niagara Falls, Mil Islas, Ottawa, Quebec, Montreal, Calgary, </w:t>
      </w:r>
      <w:proofErr w:type="spellStart"/>
      <w:r w:rsidR="0071469D">
        <w:rPr>
          <w:rFonts w:ascii="Maiandra GD" w:hAnsi="Maiandra GD"/>
        </w:rPr>
        <w:t>Banff</w:t>
      </w:r>
      <w:proofErr w:type="spellEnd"/>
      <w:r w:rsidR="0071469D">
        <w:rPr>
          <w:rFonts w:ascii="Maiandra GD" w:hAnsi="Maiandra GD"/>
        </w:rPr>
        <w:t xml:space="preserve">, </w:t>
      </w:r>
      <w:proofErr w:type="spellStart"/>
      <w:r w:rsidR="0071469D" w:rsidRPr="0071469D">
        <w:rPr>
          <w:rFonts w:ascii="Maiandra GD" w:hAnsi="Maiandra GD"/>
        </w:rPr>
        <w:t>Icefields</w:t>
      </w:r>
      <w:proofErr w:type="spellEnd"/>
      <w:r w:rsidR="0071469D">
        <w:rPr>
          <w:rFonts w:ascii="Maiandra GD" w:hAnsi="Maiandra GD"/>
        </w:rPr>
        <w:t>,</w:t>
      </w:r>
      <w:r w:rsidR="0071469D" w:rsidRPr="0071469D">
        <w:rPr>
          <w:rFonts w:ascii="Maiandra GD" w:hAnsi="Maiandra GD"/>
        </w:rPr>
        <w:t xml:space="preserve"> Jasper</w:t>
      </w:r>
      <w:r w:rsidR="0071469D">
        <w:rPr>
          <w:rFonts w:ascii="Maiandra GD" w:hAnsi="Maiandra GD"/>
        </w:rPr>
        <w:t xml:space="preserve">, </w:t>
      </w:r>
      <w:r w:rsidR="0071469D" w:rsidRPr="0071469D">
        <w:rPr>
          <w:rFonts w:ascii="Maiandra GD" w:hAnsi="Maiandra GD" w:cs="Open Sans"/>
        </w:rPr>
        <w:t xml:space="preserve">Monte Robson &amp; </w:t>
      </w:r>
      <w:proofErr w:type="spellStart"/>
      <w:r w:rsidR="0071469D" w:rsidRPr="0071469D">
        <w:rPr>
          <w:rFonts w:ascii="Maiandra GD" w:hAnsi="Maiandra GD" w:cs="Open Sans"/>
        </w:rPr>
        <w:t>Kamloops</w:t>
      </w:r>
      <w:proofErr w:type="spellEnd"/>
      <w:r w:rsidR="0071469D" w:rsidRPr="0071469D">
        <w:rPr>
          <w:rFonts w:ascii="Maiandra GD" w:hAnsi="Maiandra GD" w:cs="Open Sans"/>
        </w:rPr>
        <w:t>, Vancouver.</w:t>
      </w:r>
    </w:p>
    <w:p w14:paraId="46451C43" w14:textId="77777777" w:rsidR="003A461D" w:rsidRPr="005D5B0E" w:rsidRDefault="003A461D" w:rsidP="005D5B0E">
      <w:pPr>
        <w:jc w:val="center"/>
        <w:rPr>
          <w:rFonts w:ascii="Maiandra GD" w:hAnsi="Maiandra GD"/>
        </w:rPr>
      </w:pPr>
    </w:p>
    <w:p w14:paraId="45B9098C" w14:textId="48F386B8" w:rsidR="003A461D" w:rsidRDefault="003A461D" w:rsidP="003A461D">
      <w:pPr>
        <w:jc w:val="center"/>
      </w:pPr>
    </w:p>
    <w:p w14:paraId="76C86466" w14:textId="1F06B41A" w:rsidR="008E2ACB" w:rsidRPr="00AA688D" w:rsidRDefault="00AA688D" w:rsidP="005D5B0E">
      <w:pPr>
        <w:rPr>
          <w:rFonts w:ascii="Maiandra GD" w:hAnsi="Maiandra GD" w:cs="Open Sans"/>
          <w:b/>
          <w:bCs/>
        </w:rPr>
      </w:pPr>
      <w:r w:rsidRPr="00AA688D">
        <w:rPr>
          <w:rFonts w:ascii="Maiandra GD" w:hAnsi="Maiandra GD" w:cs="Open Sans"/>
          <w:b/>
          <w:bCs/>
        </w:rPr>
        <w:t xml:space="preserve">DÍA </w:t>
      </w:r>
      <w:r w:rsidR="005D5B0E">
        <w:rPr>
          <w:rFonts w:ascii="Maiandra GD" w:hAnsi="Maiandra GD" w:cs="Open Sans"/>
          <w:b/>
          <w:bCs/>
        </w:rPr>
        <w:t>0</w:t>
      </w:r>
      <w:r w:rsidRPr="00AA688D">
        <w:rPr>
          <w:rFonts w:ascii="Maiandra GD" w:hAnsi="Maiandra GD" w:cs="Open Sans"/>
          <w:b/>
          <w:bCs/>
        </w:rPr>
        <w:t>1</w:t>
      </w:r>
      <w:r w:rsidRPr="00AA688D">
        <w:rPr>
          <w:rFonts w:ascii="Maiandra GD" w:hAnsi="Maiandra GD" w:cs="Open Sans"/>
          <w:b/>
          <w:bCs/>
        </w:rPr>
        <w:tab/>
      </w:r>
      <w:r w:rsidRPr="00AA688D">
        <w:rPr>
          <w:rFonts w:ascii="Maiandra GD" w:hAnsi="Maiandra GD" w:cs="Open Sans"/>
          <w:b/>
          <w:bCs/>
        </w:rPr>
        <w:tab/>
        <w:t>TORONTO</w:t>
      </w:r>
    </w:p>
    <w:p w14:paraId="031777C0" w14:textId="2CF6BE95" w:rsidR="00AB5761" w:rsidRDefault="00AB5761" w:rsidP="00AB5761">
      <w:pPr>
        <w:jc w:val="both"/>
        <w:rPr>
          <w:rFonts w:ascii="Maiandra GD" w:hAnsi="Maiandra GD" w:cs="Open Sans"/>
        </w:rPr>
      </w:pPr>
      <w:r w:rsidRPr="00AA688D">
        <w:rPr>
          <w:rFonts w:ascii="Maiandra GD" w:hAnsi="Maiandra GD" w:cs="Open Sans"/>
        </w:rPr>
        <w:t xml:space="preserve">Bienvenidos a Toronto. Favor </w:t>
      </w:r>
      <w:r w:rsidR="002F1260">
        <w:rPr>
          <w:rFonts w:ascii="Maiandra GD" w:hAnsi="Maiandra GD" w:cs="Open Sans"/>
        </w:rPr>
        <w:t xml:space="preserve">de </w:t>
      </w:r>
      <w:r w:rsidRPr="00AA688D">
        <w:rPr>
          <w:rFonts w:ascii="Maiandra GD" w:hAnsi="Maiandra GD" w:cs="Open Sans"/>
        </w:rPr>
        <w:t xml:space="preserve">buscar </w:t>
      </w:r>
      <w:r w:rsidR="002F1260">
        <w:rPr>
          <w:rFonts w:ascii="Maiandra GD" w:hAnsi="Maiandra GD" w:cs="Open Sans"/>
        </w:rPr>
        <w:t>el</w:t>
      </w:r>
      <w:r w:rsidRPr="00AA688D">
        <w:rPr>
          <w:rFonts w:ascii="Maiandra GD" w:hAnsi="Maiandra GD" w:cs="Open Sans"/>
        </w:rPr>
        <w:t xml:space="preserve"> representante a la llegada en el aeropuerto quien tendrá una pancarta con nuestro logo.  Traslado del aeropuerto al hotel. Tiempo libre para explorar la ciudad. Alojamiento en Toronto.</w:t>
      </w:r>
      <w:r w:rsidR="00E5744C">
        <w:rPr>
          <w:rFonts w:ascii="Maiandra GD" w:hAnsi="Maiandra GD" w:cs="Open Sans"/>
        </w:rPr>
        <w:t xml:space="preserve"> </w:t>
      </w:r>
      <w:r w:rsidR="00E5744C" w:rsidRPr="00E5744C">
        <w:rPr>
          <w:rFonts w:ascii="Maiandra GD" w:hAnsi="Maiandra GD" w:cs="Open Sans"/>
          <w:color w:val="7030A0"/>
        </w:rPr>
        <w:t>Visita opcional: Toronto Imperdible.</w:t>
      </w:r>
    </w:p>
    <w:p w14:paraId="7F4831CB" w14:textId="77777777" w:rsidR="00AA688D" w:rsidRPr="00AA688D" w:rsidRDefault="00AA688D" w:rsidP="00AB5761">
      <w:pPr>
        <w:jc w:val="both"/>
        <w:rPr>
          <w:rFonts w:ascii="Maiandra GD" w:hAnsi="Maiandra GD" w:cs="Open Sans"/>
        </w:rPr>
      </w:pPr>
    </w:p>
    <w:p w14:paraId="1CFA4846" w14:textId="7529B1D6" w:rsidR="00AB5761" w:rsidRPr="00AB5761" w:rsidRDefault="00AA688D" w:rsidP="00AB5761">
      <w:pPr>
        <w:jc w:val="both"/>
        <w:rPr>
          <w:rFonts w:ascii="Maiandra GD" w:hAnsi="Maiandra GD" w:cs="Open Sans"/>
          <w:b/>
          <w:bCs/>
        </w:rPr>
      </w:pPr>
      <w:r w:rsidRPr="00AA688D">
        <w:rPr>
          <w:rFonts w:ascii="Maiandra GD" w:eastAsia="Times New Roman" w:hAnsi="Maiandra GD" w:cs="Open Sans"/>
          <w:b/>
          <w:bCs/>
          <w:lang w:eastAsia="es-MX"/>
        </w:rPr>
        <w:t xml:space="preserve">DÍA </w:t>
      </w:r>
      <w:r w:rsidR="005D5B0E">
        <w:rPr>
          <w:rFonts w:ascii="Maiandra GD" w:eastAsia="Times New Roman" w:hAnsi="Maiandra GD" w:cs="Open Sans"/>
          <w:b/>
          <w:bCs/>
          <w:lang w:eastAsia="es-MX"/>
        </w:rPr>
        <w:t>0</w:t>
      </w:r>
      <w:r w:rsidRPr="00AA688D">
        <w:rPr>
          <w:rFonts w:ascii="Maiandra GD" w:eastAsia="Times New Roman" w:hAnsi="Maiandra GD" w:cs="Open Sans"/>
          <w:b/>
          <w:bCs/>
          <w:lang w:eastAsia="es-MX"/>
        </w:rPr>
        <w:t>2</w:t>
      </w:r>
      <w:r w:rsidRPr="00AA688D">
        <w:rPr>
          <w:rFonts w:ascii="Maiandra GD" w:eastAsia="Times New Roman" w:hAnsi="Maiandra GD" w:cs="Open Sans"/>
          <w:b/>
          <w:bCs/>
          <w:lang w:eastAsia="es-MX"/>
        </w:rPr>
        <w:tab/>
      </w:r>
      <w:r w:rsidRPr="00AA688D">
        <w:rPr>
          <w:rFonts w:ascii="Maiandra GD" w:eastAsia="Times New Roman" w:hAnsi="Maiandra GD" w:cs="Open Sans"/>
          <w:b/>
          <w:bCs/>
          <w:lang w:eastAsia="es-MX"/>
        </w:rPr>
        <w:tab/>
        <w:t>TORONTO &amp; NIÁGARA FALLS</w:t>
      </w:r>
    </w:p>
    <w:p w14:paraId="7DF0C8A3" w14:textId="069F37B6" w:rsidR="00AB5761" w:rsidRDefault="00AB5761" w:rsidP="00AB5761">
      <w:pPr>
        <w:jc w:val="both"/>
        <w:rPr>
          <w:rFonts w:ascii="Maiandra GD" w:hAnsi="Maiandra GD" w:cs="Open Sans"/>
        </w:rPr>
      </w:pPr>
      <w:r w:rsidRPr="00AA688D">
        <w:rPr>
          <w:rFonts w:ascii="Maiandra GD" w:hAnsi="Maiandra GD" w:cs="Open Sans"/>
        </w:rPr>
        <w:t xml:space="preserve">Desayuno en el hotel. El recorrido empieza visitando Toronto, capital económica del país: recorrido por el antiguo y nuevo City Hall, el Parlamento, el barrio </w:t>
      </w:r>
      <w:r w:rsidR="00A3735E" w:rsidRPr="00AA688D">
        <w:rPr>
          <w:rFonts w:ascii="Maiandra GD" w:hAnsi="Maiandra GD" w:cs="Open Sans"/>
        </w:rPr>
        <w:t>chino</w:t>
      </w:r>
      <w:r w:rsidRPr="00AA688D">
        <w:rPr>
          <w:rFonts w:ascii="Maiandra GD" w:hAnsi="Maiandra GD" w:cs="Open Sans"/>
        </w:rPr>
        <w:t xml:space="preserve">, la Universidad de Toronto, la Torre CN </w:t>
      </w:r>
      <w:r w:rsidRPr="002F1260">
        <w:rPr>
          <w:rFonts w:ascii="Maiandra GD" w:hAnsi="Maiandra GD" w:cs="Open Sans"/>
          <w:b/>
          <w:bCs/>
        </w:rPr>
        <w:t>(subida opcional)</w:t>
      </w:r>
      <w:r w:rsidRPr="00AA688D">
        <w:rPr>
          <w:rFonts w:ascii="Maiandra GD" w:hAnsi="Maiandra GD" w:cs="Open Sans"/>
        </w:rPr>
        <w:t xml:space="preserve"> y el Ontario Place. Continuaremos nuestro paseo para llegar a las Cataratas del Niágara. La excursión en barco «</w:t>
      </w:r>
      <w:proofErr w:type="spellStart"/>
      <w:r w:rsidRPr="00AA688D">
        <w:rPr>
          <w:rFonts w:ascii="Maiandra GD" w:hAnsi="Maiandra GD" w:cs="Open Sans"/>
        </w:rPr>
        <w:t>Voyage</w:t>
      </w:r>
      <w:proofErr w:type="spellEnd"/>
      <w:r w:rsidRPr="00AA688D">
        <w:rPr>
          <w:rFonts w:ascii="Maiandra GD" w:hAnsi="Maiandra GD" w:cs="Open Sans"/>
        </w:rPr>
        <w:t xml:space="preserve"> </w:t>
      </w:r>
      <w:proofErr w:type="spellStart"/>
      <w:r w:rsidRPr="00AA688D">
        <w:rPr>
          <w:rFonts w:ascii="Maiandra GD" w:hAnsi="Maiandra GD" w:cs="Open Sans"/>
        </w:rPr>
        <w:t>to</w:t>
      </w:r>
      <w:proofErr w:type="spellEnd"/>
      <w:r w:rsidRPr="00AA688D">
        <w:rPr>
          <w:rFonts w:ascii="Maiandra GD" w:hAnsi="Maiandra GD" w:cs="Open Sans"/>
        </w:rPr>
        <w:t xml:space="preserve"> </w:t>
      </w:r>
      <w:proofErr w:type="spellStart"/>
      <w:r w:rsidRPr="00AA688D">
        <w:rPr>
          <w:rFonts w:ascii="Maiandra GD" w:hAnsi="Maiandra GD" w:cs="Open Sans"/>
        </w:rPr>
        <w:t>the</w:t>
      </w:r>
      <w:proofErr w:type="spellEnd"/>
      <w:r w:rsidRPr="00AA688D">
        <w:rPr>
          <w:rFonts w:ascii="Maiandra GD" w:hAnsi="Maiandra GD" w:cs="Open Sans"/>
        </w:rPr>
        <w:t xml:space="preserve"> Falls» </w:t>
      </w:r>
      <w:r w:rsidRPr="002F1260">
        <w:rPr>
          <w:rFonts w:ascii="Maiandra GD" w:hAnsi="Maiandra GD" w:cs="Open Sans"/>
          <w:color w:val="7030A0"/>
        </w:rPr>
        <w:t xml:space="preserve">(disponible del 15 de </w:t>
      </w:r>
      <w:r w:rsidR="008A43F5" w:rsidRPr="002F1260">
        <w:rPr>
          <w:rFonts w:ascii="Maiandra GD" w:hAnsi="Maiandra GD" w:cs="Open Sans"/>
          <w:color w:val="7030A0"/>
        </w:rPr>
        <w:t>mayo</w:t>
      </w:r>
      <w:r w:rsidRPr="002F1260">
        <w:rPr>
          <w:rFonts w:ascii="Maiandra GD" w:hAnsi="Maiandra GD" w:cs="Open Sans"/>
          <w:color w:val="7030A0"/>
        </w:rPr>
        <w:t xml:space="preserve"> al 15 de </w:t>
      </w:r>
      <w:r w:rsidR="008A43F5" w:rsidRPr="002F1260">
        <w:rPr>
          <w:rFonts w:ascii="Maiandra GD" w:hAnsi="Maiandra GD" w:cs="Open Sans"/>
          <w:color w:val="7030A0"/>
        </w:rPr>
        <w:t>octubre</w:t>
      </w:r>
      <w:r w:rsidRPr="002F1260">
        <w:rPr>
          <w:rFonts w:ascii="Maiandra GD" w:hAnsi="Maiandra GD" w:cs="Open Sans"/>
          <w:color w:val="7030A0"/>
        </w:rPr>
        <w:t xml:space="preserve">, fuera de estas fechas, reemplazado por túneles escénicos) </w:t>
      </w:r>
      <w:r w:rsidRPr="00AA688D">
        <w:rPr>
          <w:rFonts w:ascii="Maiandra GD" w:hAnsi="Maiandra GD" w:cs="Open Sans"/>
        </w:rPr>
        <w:t>los llevará al corazón de las cataratas. Tiempo libre para explorar Niágara y ver las cataratas iluminadas por la noche. Alojamiento en la ciudad de Niágara.</w:t>
      </w:r>
    </w:p>
    <w:p w14:paraId="6212BC95" w14:textId="1C5E5146" w:rsidR="00E5744C" w:rsidRDefault="00E5744C" w:rsidP="00AB5761">
      <w:pPr>
        <w:jc w:val="both"/>
        <w:rPr>
          <w:rFonts w:ascii="Maiandra GD" w:hAnsi="Maiandra GD" w:cs="Open Sans"/>
        </w:rPr>
      </w:pPr>
      <w:r w:rsidRPr="00FE3CFA">
        <w:rPr>
          <w:rFonts w:ascii="Maiandra GD" w:hAnsi="Maiandra GD" w:cs="Open Sans"/>
          <w:color w:val="7030A0"/>
        </w:rPr>
        <w:t>Visita opcional: Ascenso a la Torre CN</w:t>
      </w:r>
      <w:r w:rsidR="00FE3CFA" w:rsidRPr="00FE3CFA">
        <w:rPr>
          <w:rFonts w:ascii="Maiandra GD" w:hAnsi="Maiandra GD" w:cs="Open Sans"/>
          <w:color w:val="7030A0"/>
        </w:rPr>
        <w:t xml:space="preserve"> y/o vuelo sobre las cataratas del Niagara en helicóptero. </w:t>
      </w:r>
    </w:p>
    <w:p w14:paraId="566A15CB" w14:textId="77777777" w:rsidR="00AA688D" w:rsidRPr="00AA688D" w:rsidRDefault="00AA688D" w:rsidP="00AB5761">
      <w:pPr>
        <w:jc w:val="both"/>
        <w:rPr>
          <w:rFonts w:ascii="Maiandra GD" w:hAnsi="Maiandra GD" w:cs="Open Sans"/>
        </w:rPr>
      </w:pPr>
    </w:p>
    <w:p w14:paraId="3D214B33" w14:textId="13D889C3" w:rsidR="00AB5761" w:rsidRPr="00AA688D" w:rsidRDefault="00AA688D" w:rsidP="00AB5761">
      <w:pPr>
        <w:jc w:val="both"/>
        <w:rPr>
          <w:rFonts w:ascii="Maiandra GD" w:hAnsi="Maiandra GD" w:cs="Open Sans"/>
          <w:b/>
          <w:bCs/>
        </w:rPr>
      </w:pPr>
      <w:r w:rsidRPr="00AA688D">
        <w:rPr>
          <w:rFonts w:ascii="Maiandra GD" w:hAnsi="Maiandra GD" w:cs="Open Sans"/>
          <w:b/>
          <w:bCs/>
        </w:rPr>
        <w:t xml:space="preserve">DÍA </w:t>
      </w:r>
      <w:r w:rsidR="005D5B0E">
        <w:rPr>
          <w:rFonts w:ascii="Maiandra GD" w:hAnsi="Maiandra GD" w:cs="Open Sans"/>
          <w:b/>
          <w:bCs/>
        </w:rPr>
        <w:t>0</w:t>
      </w:r>
      <w:r w:rsidRPr="00AA688D">
        <w:rPr>
          <w:rFonts w:ascii="Maiandra GD" w:hAnsi="Maiandra GD" w:cs="Open Sans"/>
          <w:b/>
          <w:bCs/>
        </w:rPr>
        <w:t>3</w:t>
      </w:r>
      <w:r w:rsidRPr="00AA688D">
        <w:rPr>
          <w:rFonts w:ascii="Maiandra GD" w:hAnsi="Maiandra GD" w:cs="Open Sans"/>
          <w:b/>
          <w:bCs/>
        </w:rPr>
        <w:tab/>
      </w:r>
      <w:r w:rsidRPr="00AA688D">
        <w:rPr>
          <w:rFonts w:ascii="Maiandra GD" w:hAnsi="Maiandra GD" w:cs="Open Sans"/>
          <w:b/>
          <w:bCs/>
        </w:rPr>
        <w:tab/>
        <w:t>NIÁGARA &amp; MIL ISLAS &amp; OTTAWA</w:t>
      </w:r>
    </w:p>
    <w:p w14:paraId="1358E53B" w14:textId="6960A3AC" w:rsidR="00AB5761" w:rsidRDefault="00AB5761" w:rsidP="00AB5761">
      <w:pPr>
        <w:jc w:val="both"/>
        <w:rPr>
          <w:rFonts w:ascii="Maiandra GD" w:hAnsi="Maiandra GD" w:cs="Open Sans"/>
        </w:rPr>
      </w:pPr>
      <w:r w:rsidRPr="00AA688D">
        <w:rPr>
          <w:rFonts w:ascii="Maiandra GD" w:hAnsi="Maiandra GD" w:cs="Open Sans"/>
        </w:rPr>
        <w:t xml:space="preserve">Desayuno en el hotel. El recorrido de nuestro tour continúa hacia Mil Islas. Crucero por las Islas de una hora donde pueden apreciar diversos paisajes (disponible de mayo a octubre). Al final del crucero, salida con dirección a Ottawa, la capital de Canadá. Podrán apreciar el Parlamento de Canadá, la Residencia del </w:t>
      </w:r>
      <w:r w:rsidR="002F1260" w:rsidRPr="00AA688D">
        <w:rPr>
          <w:rFonts w:ascii="Maiandra GD" w:hAnsi="Maiandra GD" w:cs="Open Sans"/>
        </w:rPr>
        <w:t>primer ministro</w:t>
      </w:r>
      <w:r w:rsidRPr="00AA688D">
        <w:rPr>
          <w:rFonts w:ascii="Maiandra GD" w:hAnsi="Maiandra GD" w:cs="Open Sans"/>
        </w:rPr>
        <w:t xml:space="preserve">, la Residencia del Gobernador General y otros edificios del Gobierno. Al final del recorrido podrán visitar el Mercado </w:t>
      </w:r>
      <w:proofErr w:type="spellStart"/>
      <w:r w:rsidRPr="00AA688D">
        <w:rPr>
          <w:rFonts w:ascii="Maiandra GD" w:hAnsi="Maiandra GD" w:cs="Open Sans"/>
        </w:rPr>
        <w:t>Byward</w:t>
      </w:r>
      <w:proofErr w:type="spellEnd"/>
      <w:r w:rsidRPr="00AA688D">
        <w:rPr>
          <w:rFonts w:ascii="Maiandra GD" w:hAnsi="Maiandra GD" w:cs="Open Sans"/>
        </w:rPr>
        <w:t>. Tiempo libre por la noche. Alojamiento en Ottawa.</w:t>
      </w:r>
    </w:p>
    <w:p w14:paraId="3B73F4FF" w14:textId="06FB5C7A" w:rsidR="00FE3CFA" w:rsidRPr="00FE3CFA" w:rsidRDefault="00FE3CFA" w:rsidP="00AB5761">
      <w:pPr>
        <w:jc w:val="both"/>
        <w:rPr>
          <w:rFonts w:ascii="Maiandra GD" w:hAnsi="Maiandra GD" w:cs="Open Sans"/>
          <w:color w:val="7030A0"/>
        </w:rPr>
      </w:pPr>
      <w:r w:rsidRPr="00FE3CFA">
        <w:rPr>
          <w:rFonts w:ascii="Maiandra GD" w:hAnsi="Maiandra GD" w:cs="Open Sans"/>
          <w:color w:val="7030A0"/>
        </w:rPr>
        <w:t>Visita opcional: Museo de Historia.</w:t>
      </w:r>
    </w:p>
    <w:p w14:paraId="60E0E94F" w14:textId="77777777" w:rsidR="00AA688D" w:rsidRDefault="00AA688D" w:rsidP="00AB5761">
      <w:pPr>
        <w:jc w:val="both"/>
        <w:rPr>
          <w:rFonts w:ascii="Maiandra GD" w:eastAsia="Times New Roman" w:hAnsi="Maiandra GD" w:cs="Open Sans"/>
          <w:lang w:eastAsia="es-MX"/>
        </w:rPr>
      </w:pPr>
    </w:p>
    <w:p w14:paraId="58B6B7CA" w14:textId="2F596731" w:rsidR="00AB5761" w:rsidRPr="00AB5761" w:rsidRDefault="00AA688D" w:rsidP="00AB5761">
      <w:pPr>
        <w:jc w:val="both"/>
        <w:rPr>
          <w:rFonts w:ascii="Maiandra GD" w:hAnsi="Maiandra GD" w:cs="Open Sans"/>
          <w:b/>
          <w:bCs/>
        </w:rPr>
      </w:pPr>
      <w:r w:rsidRPr="00AA688D">
        <w:rPr>
          <w:rFonts w:ascii="Maiandra GD" w:hAnsi="Maiandra GD" w:cs="Open Sans"/>
          <w:b/>
          <w:bCs/>
        </w:rPr>
        <w:t xml:space="preserve">DÍA </w:t>
      </w:r>
      <w:r w:rsidR="005D5B0E">
        <w:rPr>
          <w:rFonts w:ascii="Maiandra GD" w:hAnsi="Maiandra GD" w:cs="Open Sans"/>
          <w:b/>
          <w:bCs/>
        </w:rPr>
        <w:t>0</w:t>
      </w:r>
      <w:r w:rsidRPr="00AA688D">
        <w:rPr>
          <w:rFonts w:ascii="Maiandra GD" w:hAnsi="Maiandra GD" w:cs="Open Sans"/>
          <w:b/>
          <w:bCs/>
        </w:rPr>
        <w:t>4</w:t>
      </w:r>
      <w:r w:rsidRPr="00AA688D">
        <w:rPr>
          <w:rFonts w:ascii="Maiandra GD" w:hAnsi="Maiandra GD" w:cs="Open Sans"/>
          <w:b/>
          <w:bCs/>
        </w:rPr>
        <w:tab/>
      </w:r>
      <w:r w:rsidRPr="00AA688D">
        <w:rPr>
          <w:rFonts w:ascii="Maiandra GD" w:hAnsi="Maiandra GD" w:cs="Open Sans"/>
          <w:b/>
          <w:bCs/>
        </w:rPr>
        <w:tab/>
        <w:t>OTTAWA &amp; QUEBEC</w:t>
      </w:r>
    </w:p>
    <w:p w14:paraId="34B8FA16" w14:textId="77777777" w:rsidR="00AB5761" w:rsidRPr="00AA688D" w:rsidRDefault="00AB5761" w:rsidP="00AA688D">
      <w:pPr>
        <w:jc w:val="both"/>
        <w:rPr>
          <w:rFonts w:ascii="Maiandra GD" w:hAnsi="Maiandra GD" w:cs="Open Sans"/>
        </w:rPr>
      </w:pPr>
      <w:r w:rsidRPr="00AB5761">
        <w:rPr>
          <w:rFonts w:ascii="Maiandra GD" w:hAnsi="Maiandra GD" w:cs="Open Sans"/>
        </w:rPr>
        <w:t xml:space="preserve">Desayuno en el hotel. Por la mañana, salida hacia la ciudad de Quebec, la ciudad más antigua de Canadá y declarada Patrimonio cultural de la Humanidad por la UNESCO. Recorrido por la Plaza de Armas, la Plaza Real, el barrio Petit </w:t>
      </w:r>
      <w:proofErr w:type="spellStart"/>
      <w:r w:rsidRPr="00AB5761">
        <w:rPr>
          <w:rFonts w:ascii="Maiandra GD" w:hAnsi="Maiandra GD" w:cs="Open Sans"/>
        </w:rPr>
        <w:t>Champlain</w:t>
      </w:r>
      <w:proofErr w:type="spellEnd"/>
      <w:r w:rsidRPr="00AB5761">
        <w:rPr>
          <w:rFonts w:ascii="Maiandra GD" w:hAnsi="Maiandra GD" w:cs="Open Sans"/>
        </w:rPr>
        <w:t xml:space="preserve">, el Parlamento de Quebec, la Terraza </w:t>
      </w:r>
      <w:proofErr w:type="spellStart"/>
      <w:r w:rsidRPr="00AB5761">
        <w:rPr>
          <w:rFonts w:ascii="Maiandra GD" w:hAnsi="Maiandra GD" w:cs="Open Sans"/>
        </w:rPr>
        <w:t>Dufferin</w:t>
      </w:r>
      <w:proofErr w:type="spellEnd"/>
      <w:r w:rsidRPr="00AB5761">
        <w:rPr>
          <w:rFonts w:ascii="Maiandra GD" w:hAnsi="Maiandra GD" w:cs="Open Sans"/>
        </w:rPr>
        <w:t xml:space="preserve">, el Castillo </w:t>
      </w:r>
      <w:proofErr w:type="spellStart"/>
      <w:r w:rsidRPr="00AB5761">
        <w:rPr>
          <w:rFonts w:ascii="Maiandra GD" w:hAnsi="Maiandra GD" w:cs="Open Sans"/>
        </w:rPr>
        <w:t>Frontenac</w:t>
      </w:r>
      <w:proofErr w:type="spellEnd"/>
      <w:r w:rsidRPr="00AB5761">
        <w:rPr>
          <w:rFonts w:ascii="Maiandra GD" w:hAnsi="Maiandra GD" w:cs="Open Sans"/>
        </w:rPr>
        <w:t>, las calles Saint-Jean y Grande-</w:t>
      </w:r>
      <w:proofErr w:type="spellStart"/>
      <w:r w:rsidRPr="00AB5761">
        <w:rPr>
          <w:rFonts w:ascii="Maiandra GD" w:hAnsi="Maiandra GD" w:cs="Open Sans"/>
        </w:rPr>
        <w:t>Allée</w:t>
      </w:r>
      <w:proofErr w:type="spellEnd"/>
      <w:r w:rsidRPr="00AB5761">
        <w:rPr>
          <w:rFonts w:ascii="Maiandra GD" w:hAnsi="Maiandra GD" w:cs="Open Sans"/>
        </w:rPr>
        <w:t xml:space="preserve"> y el Viejo Puerto. Tiempo libre por la noche. Alojamiento en Quebec.</w:t>
      </w:r>
    </w:p>
    <w:p w14:paraId="2DC68DB4" w14:textId="77777777" w:rsidR="008A43F5" w:rsidRDefault="008A43F5" w:rsidP="00AA688D">
      <w:pPr>
        <w:jc w:val="both"/>
        <w:rPr>
          <w:rFonts w:ascii="Maiandra GD" w:hAnsi="Maiandra GD" w:cs="Open Sans"/>
          <w:b/>
          <w:bCs/>
        </w:rPr>
      </w:pPr>
    </w:p>
    <w:p w14:paraId="3FFF3430" w14:textId="2528EADB" w:rsidR="00AB5761" w:rsidRPr="00AB5761" w:rsidRDefault="00AA688D" w:rsidP="00AA688D">
      <w:pPr>
        <w:jc w:val="both"/>
        <w:rPr>
          <w:rFonts w:ascii="Maiandra GD" w:hAnsi="Maiandra GD" w:cs="Open Sans"/>
          <w:b/>
          <w:bCs/>
        </w:rPr>
      </w:pPr>
      <w:r>
        <w:rPr>
          <w:rFonts w:ascii="Maiandra GD" w:hAnsi="Maiandra GD" w:cs="Open Sans"/>
          <w:b/>
          <w:bCs/>
        </w:rPr>
        <w:t xml:space="preserve">DÍA </w:t>
      </w:r>
      <w:r w:rsidR="005D5B0E">
        <w:rPr>
          <w:rFonts w:ascii="Maiandra GD" w:hAnsi="Maiandra GD" w:cs="Open Sans"/>
          <w:b/>
          <w:bCs/>
        </w:rPr>
        <w:t>0</w:t>
      </w:r>
      <w:r>
        <w:rPr>
          <w:rFonts w:ascii="Maiandra GD" w:hAnsi="Maiandra GD" w:cs="Open Sans"/>
          <w:b/>
          <w:bCs/>
        </w:rPr>
        <w:t>5</w:t>
      </w:r>
      <w:r>
        <w:rPr>
          <w:rFonts w:ascii="Maiandra GD" w:hAnsi="Maiandra GD" w:cs="Open Sans"/>
          <w:b/>
          <w:bCs/>
        </w:rPr>
        <w:tab/>
      </w:r>
      <w:r>
        <w:rPr>
          <w:rFonts w:ascii="Maiandra GD" w:hAnsi="Maiandra GD" w:cs="Open Sans"/>
          <w:b/>
          <w:bCs/>
        </w:rPr>
        <w:tab/>
      </w:r>
      <w:r w:rsidRPr="00AB5761">
        <w:rPr>
          <w:rFonts w:ascii="Maiandra GD" w:hAnsi="Maiandra GD" w:cs="Open Sans"/>
          <w:b/>
          <w:bCs/>
        </w:rPr>
        <w:t>QUEBEC</w:t>
      </w:r>
    </w:p>
    <w:p w14:paraId="7C382E72" w14:textId="7417641F" w:rsidR="00AB5761" w:rsidRDefault="00AB5761" w:rsidP="00AA688D">
      <w:pPr>
        <w:jc w:val="both"/>
        <w:rPr>
          <w:rFonts w:ascii="Maiandra GD" w:hAnsi="Maiandra GD" w:cs="Open Sans"/>
        </w:rPr>
      </w:pPr>
      <w:r w:rsidRPr="00AB5761">
        <w:rPr>
          <w:rFonts w:ascii="Maiandra GD" w:hAnsi="Maiandra GD" w:cs="Open Sans"/>
        </w:rPr>
        <w:t>Desayuno en el hotel. Día libre sin transporte para recorrer la ciudad de Quebec a su aire. Alojamiento en Quebec</w:t>
      </w:r>
      <w:r w:rsidRPr="00AA688D">
        <w:rPr>
          <w:rFonts w:ascii="Maiandra GD" w:hAnsi="Maiandra GD" w:cs="Open Sans"/>
        </w:rPr>
        <w:t>.</w:t>
      </w:r>
    </w:p>
    <w:p w14:paraId="4068F51E" w14:textId="5F7EBE1F" w:rsidR="00FE3CFA" w:rsidRPr="00FE3CFA" w:rsidRDefault="00FE3CFA" w:rsidP="00AA688D">
      <w:pPr>
        <w:jc w:val="both"/>
        <w:rPr>
          <w:rFonts w:ascii="Maiandra GD" w:hAnsi="Maiandra GD" w:cs="Open Sans"/>
          <w:color w:val="7030A0"/>
        </w:rPr>
      </w:pPr>
      <w:r w:rsidRPr="00FE3CFA">
        <w:rPr>
          <w:rFonts w:ascii="Maiandra GD" w:hAnsi="Maiandra GD" w:cs="Open Sans"/>
          <w:color w:val="7030A0"/>
        </w:rPr>
        <w:t xml:space="preserve">Visita opcional: Crucero de observaciones de las ballenas en </w:t>
      </w:r>
      <w:proofErr w:type="spellStart"/>
      <w:r w:rsidRPr="00FE3CFA">
        <w:rPr>
          <w:rFonts w:ascii="Maiandra GD" w:hAnsi="Maiandra GD" w:cs="Open Sans"/>
          <w:color w:val="7030A0"/>
        </w:rPr>
        <w:t>Tadoussac</w:t>
      </w:r>
      <w:proofErr w:type="spellEnd"/>
      <w:r w:rsidRPr="00FE3CFA">
        <w:rPr>
          <w:rFonts w:ascii="Maiandra GD" w:hAnsi="Maiandra GD" w:cs="Open Sans"/>
          <w:color w:val="7030A0"/>
        </w:rPr>
        <w:t>.</w:t>
      </w:r>
    </w:p>
    <w:p w14:paraId="05A906C1" w14:textId="77777777" w:rsidR="005D5B0E" w:rsidRPr="00AA688D" w:rsidRDefault="005D5B0E" w:rsidP="00AA688D">
      <w:pPr>
        <w:jc w:val="both"/>
        <w:rPr>
          <w:rFonts w:ascii="Maiandra GD" w:hAnsi="Maiandra GD" w:cs="Open Sans"/>
        </w:rPr>
      </w:pPr>
    </w:p>
    <w:p w14:paraId="47FF3C6B" w14:textId="2E8F427C" w:rsidR="00AB5761" w:rsidRPr="00AB5761" w:rsidRDefault="00AA688D" w:rsidP="00AA688D">
      <w:pPr>
        <w:jc w:val="both"/>
        <w:rPr>
          <w:rFonts w:ascii="Maiandra GD" w:hAnsi="Maiandra GD" w:cs="Open Sans"/>
          <w:b/>
          <w:bCs/>
        </w:rPr>
      </w:pPr>
      <w:r w:rsidRPr="00AA688D">
        <w:rPr>
          <w:rFonts w:ascii="Maiandra GD" w:hAnsi="Maiandra GD" w:cs="Open Sans"/>
          <w:b/>
          <w:bCs/>
        </w:rPr>
        <w:t xml:space="preserve">DÍA </w:t>
      </w:r>
      <w:r w:rsidR="005D5B0E">
        <w:rPr>
          <w:rFonts w:ascii="Maiandra GD" w:hAnsi="Maiandra GD" w:cs="Open Sans"/>
          <w:b/>
          <w:bCs/>
        </w:rPr>
        <w:t>0</w:t>
      </w:r>
      <w:r w:rsidRPr="00AA688D">
        <w:rPr>
          <w:rFonts w:ascii="Maiandra GD" w:hAnsi="Maiandra GD" w:cs="Open Sans"/>
          <w:b/>
          <w:bCs/>
        </w:rPr>
        <w:t>6</w:t>
      </w:r>
      <w:r w:rsidRPr="00AA688D">
        <w:rPr>
          <w:rFonts w:ascii="Maiandra GD" w:hAnsi="Maiandra GD" w:cs="Open Sans"/>
          <w:b/>
          <w:bCs/>
        </w:rPr>
        <w:tab/>
      </w:r>
      <w:r w:rsidRPr="00AA688D">
        <w:rPr>
          <w:rFonts w:ascii="Maiandra GD" w:hAnsi="Maiandra GD" w:cs="Open Sans"/>
          <w:b/>
          <w:bCs/>
        </w:rPr>
        <w:tab/>
        <w:t>QUEBEC &amp; MONTREAL</w:t>
      </w:r>
    </w:p>
    <w:p w14:paraId="25EE4754" w14:textId="1C509BF5" w:rsidR="00AB5761" w:rsidRDefault="00AB5761" w:rsidP="00AA688D">
      <w:pPr>
        <w:jc w:val="both"/>
        <w:rPr>
          <w:rFonts w:ascii="Maiandra GD" w:hAnsi="Maiandra GD" w:cs="Open Sans"/>
        </w:rPr>
      </w:pPr>
      <w:r w:rsidRPr="00AB5761">
        <w:rPr>
          <w:rFonts w:ascii="Maiandra GD" w:hAnsi="Maiandra GD" w:cs="Open Sans"/>
        </w:rPr>
        <w:t xml:space="preserve">Desayuno en el hotel. Salida hacia Montreal, la segunda ciudad francófona en importancia después de París. Visita del Viejo Montreal, la Basílica de </w:t>
      </w:r>
      <w:proofErr w:type="spellStart"/>
      <w:r w:rsidRPr="00AB5761">
        <w:rPr>
          <w:rFonts w:ascii="Maiandra GD" w:hAnsi="Maiandra GD" w:cs="Open Sans"/>
        </w:rPr>
        <w:t>Notre</w:t>
      </w:r>
      <w:proofErr w:type="spellEnd"/>
      <w:r w:rsidRPr="00AB5761">
        <w:rPr>
          <w:rFonts w:ascii="Maiandra GD" w:hAnsi="Maiandra GD" w:cs="Open Sans"/>
        </w:rPr>
        <w:t xml:space="preserve">-Dame (entrada no </w:t>
      </w:r>
      <w:r w:rsidR="002F1260" w:rsidRPr="00AB5761">
        <w:rPr>
          <w:rFonts w:ascii="Maiandra GD" w:hAnsi="Maiandra GD" w:cs="Open Sans"/>
        </w:rPr>
        <w:t>incluida</w:t>
      </w:r>
      <w:r w:rsidRPr="00AB5761">
        <w:rPr>
          <w:rFonts w:ascii="Maiandra GD" w:hAnsi="Maiandra GD" w:cs="Open Sans"/>
        </w:rPr>
        <w:t>), la ciudad subterránea, el boulevard Saint-Laurent, la calle Saint-Denis y el Mont-Royal. Alojamiento en Montreal.</w:t>
      </w:r>
    </w:p>
    <w:p w14:paraId="5B7BC0AC" w14:textId="71C97686" w:rsidR="00FE3CFA" w:rsidRPr="00FE3CFA" w:rsidRDefault="00FE3CFA" w:rsidP="00AA688D">
      <w:pPr>
        <w:jc w:val="both"/>
        <w:rPr>
          <w:rFonts w:ascii="Maiandra GD" w:hAnsi="Maiandra GD" w:cs="Open Sans"/>
          <w:color w:val="7030A0"/>
        </w:rPr>
      </w:pPr>
      <w:r w:rsidRPr="00FE3CFA">
        <w:rPr>
          <w:rFonts w:ascii="Maiandra GD" w:hAnsi="Maiandra GD" w:cs="Open Sans"/>
          <w:color w:val="7030A0"/>
        </w:rPr>
        <w:t xml:space="preserve">Visita opcional: </w:t>
      </w:r>
      <w:proofErr w:type="spellStart"/>
      <w:r w:rsidRPr="00FE3CFA">
        <w:rPr>
          <w:rFonts w:ascii="Maiandra GD" w:hAnsi="Maiandra GD" w:cs="Open Sans"/>
          <w:color w:val="7030A0"/>
        </w:rPr>
        <w:t>Biodome</w:t>
      </w:r>
      <w:proofErr w:type="spellEnd"/>
      <w:r w:rsidRPr="00FE3CFA">
        <w:rPr>
          <w:rFonts w:ascii="Maiandra GD" w:hAnsi="Maiandra GD" w:cs="Open Sans"/>
          <w:color w:val="7030A0"/>
        </w:rPr>
        <w:t xml:space="preserve"> &amp; Jardín Botánico.</w:t>
      </w:r>
    </w:p>
    <w:p w14:paraId="0824BB54" w14:textId="138D4B52" w:rsidR="00AB5761" w:rsidRPr="00AB5761" w:rsidRDefault="005D5B0E" w:rsidP="00AA688D">
      <w:pPr>
        <w:jc w:val="both"/>
        <w:rPr>
          <w:rFonts w:ascii="Maiandra GD" w:hAnsi="Maiandra GD" w:cs="Open Sans"/>
          <w:b/>
          <w:bCs/>
        </w:rPr>
      </w:pPr>
      <w:r w:rsidRPr="005D5B0E">
        <w:rPr>
          <w:rFonts w:ascii="Maiandra GD" w:hAnsi="Maiandra GD" w:cs="Open Sans"/>
          <w:b/>
          <w:bCs/>
        </w:rPr>
        <w:lastRenderedPageBreak/>
        <w:t xml:space="preserve">DÍA </w:t>
      </w:r>
      <w:r>
        <w:rPr>
          <w:rFonts w:ascii="Maiandra GD" w:hAnsi="Maiandra GD" w:cs="Open Sans"/>
          <w:b/>
          <w:bCs/>
        </w:rPr>
        <w:t>0</w:t>
      </w:r>
      <w:r w:rsidRPr="005D5B0E">
        <w:rPr>
          <w:rFonts w:ascii="Maiandra GD" w:hAnsi="Maiandra GD" w:cs="Open Sans"/>
          <w:b/>
          <w:bCs/>
        </w:rPr>
        <w:t>7</w:t>
      </w:r>
      <w:r w:rsidRPr="005D5B0E">
        <w:rPr>
          <w:rFonts w:ascii="Maiandra GD" w:hAnsi="Maiandra GD" w:cs="Open Sans"/>
          <w:b/>
          <w:bCs/>
        </w:rPr>
        <w:tab/>
      </w:r>
      <w:r w:rsidRPr="005D5B0E">
        <w:rPr>
          <w:rFonts w:ascii="Maiandra GD" w:hAnsi="Maiandra GD" w:cs="Open Sans"/>
          <w:b/>
          <w:bCs/>
        </w:rPr>
        <w:tab/>
      </w:r>
      <w:r w:rsidRPr="00AB5761">
        <w:rPr>
          <w:rFonts w:ascii="Maiandra GD" w:hAnsi="Maiandra GD" w:cs="Open Sans"/>
          <w:b/>
          <w:bCs/>
        </w:rPr>
        <w:t>MONTREAL</w:t>
      </w:r>
    </w:p>
    <w:p w14:paraId="35724D8B" w14:textId="58D4D609" w:rsidR="00AB5761" w:rsidRDefault="00AB5761" w:rsidP="00AA688D">
      <w:pPr>
        <w:jc w:val="both"/>
        <w:rPr>
          <w:rFonts w:ascii="Maiandra GD" w:hAnsi="Maiandra GD" w:cs="Open Sans"/>
        </w:rPr>
      </w:pPr>
      <w:r w:rsidRPr="00AB5761">
        <w:rPr>
          <w:rFonts w:ascii="Maiandra GD" w:hAnsi="Maiandra GD" w:cs="Open Sans"/>
        </w:rPr>
        <w:t xml:space="preserve">Desayuno en el hotel. Día libre en Montreal para recorrer la ciudad de Montreal a su aire. Alojamiento en </w:t>
      </w:r>
      <w:r w:rsidR="002F1260" w:rsidRPr="00AB5761">
        <w:rPr>
          <w:rFonts w:ascii="Maiandra GD" w:hAnsi="Maiandra GD" w:cs="Open Sans"/>
        </w:rPr>
        <w:t>Montreal</w:t>
      </w:r>
      <w:r w:rsidRPr="00AA688D">
        <w:rPr>
          <w:rFonts w:ascii="Maiandra GD" w:hAnsi="Maiandra GD" w:cs="Open Sans"/>
        </w:rPr>
        <w:t>.</w:t>
      </w:r>
    </w:p>
    <w:p w14:paraId="7823EBB6" w14:textId="66820BBF" w:rsidR="00FE3CFA" w:rsidRPr="00FE3CFA" w:rsidRDefault="00FE3CFA" w:rsidP="00AA688D">
      <w:pPr>
        <w:jc w:val="both"/>
        <w:rPr>
          <w:rFonts w:ascii="Maiandra GD" w:hAnsi="Maiandra GD" w:cs="Open Sans"/>
          <w:color w:val="7030A0"/>
        </w:rPr>
      </w:pPr>
      <w:r w:rsidRPr="00FE3CFA">
        <w:rPr>
          <w:rFonts w:ascii="Maiandra GD" w:hAnsi="Maiandra GD" w:cs="Open Sans"/>
          <w:color w:val="7030A0"/>
        </w:rPr>
        <w:t xml:space="preserve">Visita opcional: </w:t>
      </w:r>
      <w:r w:rsidR="008A43F5" w:rsidRPr="00FE3CFA">
        <w:rPr>
          <w:rFonts w:ascii="Maiandra GD" w:hAnsi="Maiandra GD" w:cs="Open Sans"/>
          <w:color w:val="7030A0"/>
        </w:rPr>
        <w:t>Excursión</w:t>
      </w:r>
      <w:r w:rsidRPr="00FE3CFA">
        <w:rPr>
          <w:rFonts w:ascii="Maiandra GD" w:hAnsi="Maiandra GD" w:cs="Open Sans"/>
          <w:color w:val="7030A0"/>
        </w:rPr>
        <w:t xml:space="preserve"> de un día Mont </w:t>
      </w:r>
      <w:proofErr w:type="spellStart"/>
      <w:r w:rsidRPr="00FE3CFA">
        <w:rPr>
          <w:rFonts w:ascii="Maiandra GD" w:hAnsi="Maiandra GD" w:cs="Open Sans"/>
          <w:color w:val="7030A0"/>
        </w:rPr>
        <w:t>Tremblant</w:t>
      </w:r>
      <w:proofErr w:type="spellEnd"/>
    </w:p>
    <w:p w14:paraId="30BAADE0" w14:textId="77777777" w:rsidR="00AA688D" w:rsidRDefault="00AA688D" w:rsidP="00AA688D">
      <w:pPr>
        <w:jc w:val="both"/>
        <w:rPr>
          <w:rFonts w:ascii="Maiandra GD" w:hAnsi="Maiandra GD" w:cs="Open Sans"/>
          <w:b/>
          <w:bCs/>
        </w:rPr>
      </w:pPr>
    </w:p>
    <w:p w14:paraId="28437553" w14:textId="5723466B" w:rsidR="00AB5761" w:rsidRPr="00AB5761" w:rsidRDefault="005D5B0E" w:rsidP="00AA688D">
      <w:pPr>
        <w:jc w:val="both"/>
        <w:rPr>
          <w:rFonts w:ascii="Maiandra GD" w:hAnsi="Maiandra GD" w:cs="Open Sans"/>
          <w:b/>
          <w:bCs/>
        </w:rPr>
      </w:pPr>
      <w:r>
        <w:rPr>
          <w:rFonts w:ascii="Maiandra GD" w:hAnsi="Maiandra GD" w:cs="Open Sans"/>
          <w:b/>
          <w:bCs/>
        </w:rPr>
        <w:t>DÍA 08</w:t>
      </w:r>
      <w:r>
        <w:rPr>
          <w:rFonts w:ascii="Maiandra GD" w:hAnsi="Maiandra GD" w:cs="Open Sans"/>
          <w:b/>
          <w:bCs/>
        </w:rPr>
        <w:tab/>
      </w:r>
      <w:r>
        <w:rPr>
          <w:rFonts w:ascii="Maiandra GD" w:hAnsi="Maiandra GD" w:cs="Open Sans"/>
          <w:b/>
          <w:bCs/>
        </w:rPr>
        <w:tab/>
      </w:r>
      <w:r w:rsidRPr="00AB5761">
        <w:rPr>
          <w:rFonts w:ascii="Maiandra GD" w:hAnsi="Maiandra GD" w:cs="Open Sans"/>
          <w:b/>
          <w:bCs/>
        </w:rPr>
        <w:t xml:space="preserve">MONTREAL </w:t>
      </w:r>
      <w:r w:rsidR="008A43F5">
        <w:rPr>
          <w:rFonts w:ascii="Maiandra GD" w:hAnsi="Maiandra GD" w:cs="Open Sans"/>
          <w:b/>
          <w:bCs/>
        </w:rPr>
        <w:t xml:space="preserve">– VUELO - </w:t>
      </w:r>
      <w:r w:rsidRPr="00AB5761">
        <w:rPr>
          <w:rFonts w:ascii="Maiandra GD" w:hAnsi="Maiandra GD" w:cs="Open Sans"/>
          <w:b/>
          <w:bCs/>
        </w:rPr>
        <w:t>CALGARY</w:t>
      </w:r>
    </w:p>
    <w:p w14:paraId="70751868" w14:textId="5F40BB12" w:rsidR="00FE3CFA" w:rsidRDefault="00AB5761" w:rsidP="00AA688D">
      <w:pPr>
        <w:jc w:val="both"/>
        <w:rPr>
          <w:rFonts w:ascii="Maiandra GD" w:hAnsi="Maiandra GD" w:cs="Open Sans"/>
        </w:rPr>
      </w:pPr>
      <w:r w:rsidRPr="00AB5761">
        <w:rPr>
          <w:rFonts w:ascii="Maiandra GD" w:hAnsi="Maiandra GD" w:cs="Open Sans"/>
        </w:rPr>
        <w:t>Desayuno en el hotel o box-lunch dependiendo de la hora del vuelo. Traslado al aeropuerto de Montreal</w:t>
      </w:r>
      <w:r w:rsidR="008A43F5">
        <w:rPr>
          <w:rFonts w:ascii="Maiandra GD" w:hAnsi="Maiandra GD" w:cs="Open Sans"/>
        </w:rPr>
        <w:t xml:space="preserve">, para abordar el vuelo con destino a </w:t>
      </w:r>
      <w:r w:rsidRPr="00AB5761">
        <w:rPr>
          <w:rFonts w:ascii="Maiandra GD" w:hAnsi="Maiandra GD" w:cs="Open Sans"/>
        </w:rPr>
        <w:t xml:space="preserve">Calgary </w:t>
      </w:r>
      <w:r w:rsidR="008A43F5">
        <w:rPr>
          <w:rFonts w:ascii="Maiandra GD" w:hAnsi="Maiandra GD" w:cs="Open Sans"/>
        </w:rPr>
        <w:t>(</w:t>
      </w:r>
      <w:r w:rsidRPr="00AB5761">
        <w:rPr>
          <w:rFonts w:ascii="Maiandra GD" w:hAnsi="Maiandra GD" w:cs="Open Sans"/>
        </w:rPr>
        <w:t>no incluido</w:t>
      </w:r>
      <w:r w:rsidR="008A43F5">
        <w:rPr>
          <w:rFonts w:ascii="Maiandra GD" w:hAnsi="Maiandra GD" w:cs="Open Sans"/>
        </w:rPr>
        <w:t>)</w:t>
      </w:r>
      <w:r w:rsidRPr="00AB5761">
        <w:rPr>
          <w:rFonts w:ascii="Maiandra GD" w:hAnsi="Maiandra GD" w:cs="Open Sans"/>
        </w:rPr>
        <w:t>. </w:t>
      </w:r>
      <w:r w:rsidR="008A43F5">
        <w:rPr>
          <w:rFonts w:ascii="Maiandra GD" w:hAnsi="Maiandra GD" w:cs="Open Sans"/>
        </w:rPr>
        <w:t>A su l</w:t>
      </w:r>
      <w:r w:rsidRPr="00AB5761">
        <w:rPr>
          <w:rFonts w:ascii="Maiandra GD" w:hAnsi="Maiandra GD" w:cs="Open Sans"/>
        </w:rPr>
        <w:t>legada</w:t>
      </w:r>
      <w:r w:rsidR="008A43F5">
        <w:rPr>
          <w:rFonts w:ascii="Maiandra GD" w:hAnsi="Maiandra GD" w:cs="Open Sans"/>
        </w:rPr>
        <w:t>, t</w:t>
      </w:r>
      <w:r w:rsidRPr="00AB5761">
        <w:rPr>
          <w:rFonts w:ascii="Maiandra GD" w:hAnsi="Maiandra GD" w:cs="Open Sans"/>
        </w:rPr>
        <w:t>raslado al hotel. Alojamiento en Calgary.</w:t>
      </w:r>
    </w:p>
    <w:p w14:paraId="7AFAAFB1" w14:textId="77777777" w:rsidR="005D5B0E" w:rsidRPr="00AA688D" w:rsidRDefault="005D5B0E" w:rsidP="00AA688D">
      <w:pPr>
        <w:jc w:val="both"/>
        <w:rPr>
          <w:rFonts w:ascii="Maiandra GD" w:hAnsi="Maiandra GD" w:cs="Open Sans"/>
        </w:rPr>
      </w:pPr>
    </w:p>
    <w:p w14:paraId="2114905F" w14:textId="2B9DC4BF" w:rsidR="00AB5761" w:rsidRPr="00AB5761" w:rsidRDefault="005D5B0E" w:rsidP="00AA688D">
      <w:pPr>
        <w:jc w:val="both"/>
        <w:rPr>
          <w:rFonts w:ascii="Maiandra GD" w:hAnsi="Maiandra GD" w:cs="Open Sans"/>
          <w:b/>
          <w:bCs/>
        </w:rPr>
      </w:pPr>
      <w:r>
        <w:rPr>
          <w:rFonts w:ascii="Maiandra GD" w:hAnsi="Maiandra GD" w:cs="Open Sans"/>
          <w:b/>
          <w:bCs/>
        </w:rPr>
        <w:t>DÍA 09</w:t>
      </w:r>
      <w:r>
        <w:rPr>
          <w:rFonts w:ascii="Maiandra GD" w:hAnsi="Maiandra GD" w:cs="Open Sans"/>
          <w:b/>
          <w:bCs/>
        </w:rPr>
        <w:tab/>
      </w:r>
      <w:r>
        <w:rPr>
          <w:rFonts w:ascii="Maiandra GD" w:hAnsi="Maiandra GD" w:cs="Open Sans"/>
          <w:b/>
          <w:bCs/>
        </w:rPr>
        <w:tab/>
      </w:r>
      <w:r w:rsidRPr="00AB5761">
        <w:rPr>
          <w:rFonts w:ascii="Maiandra GD" w:hAnsi="Maiandra GD" w:cs="Open Sans"/>
          <w:b/>
          <w:bCs/>
        </w:rPr>
        <w:t>CALGARY &amp; BANFF</w:t>
      </w:r>
    </w:p>
    <w:p w14:paraId="563F0279" w14:textId="46F7793D" w:rsidR="00AB5761" w:rsidRDefault="00AB5761" w:rsidP="00AA688D">
      <w:pPr>
        <w:jc w:val="both"/>
        <w:rPr>
          <w:rFonts w:ascii="Maiandra GD" w:hAnsi="Maiandra GD" w:cs="Open Sans"/>
        </w:rPr>
      </w:pPr>
      <w:r w:rsidRPr="00AB5761">
        <w:rPr>
          <w:rFonts w:ascii="Maiandra GD" w:hAnsi="Maiandra GD" w:cs="Open Sans"/>
        </w:rPr>
        <w:t xml:space="preserve">Desayuno en el hotel. Breve visita de orientación de la ciudad de Calgary y salida hacia el Parque Nacional de </w:t>
      </w:r>
      <w:proofErr w:type="spellStart"/>
      <w:r w:rsidRPr="00AB5761">
        <w:rPr>
          <w:rFonts w:ascii="Maiandra GD" w:hAnsi="Maiandra GD" w:cs="Open Sans"/>
        </w:rPr>
        <w:t>Banff</w:t>
      </w:r>
      <w:proofErr w:type="spellEnd"/>
      <w:r w:rsidRPr="00AB5761">
        <w:rPr>
          <w:rFonts w:ascii="Maiandra GD" w:hAnsi="Maiandra GD" w:cs="Open Sans"/>
        </w:rPr>
        <w:t xml:space="preserve">. Llegada a </w:t>
      </w:r>
      <w:proofErr w:type="spellStart"/>
      <w:r w:rsidRPr="00AB5761">
        <w:rPr>
          <w:rFonts w:ascii="Maiandra GD" w:hAnsi="Maiandra GD" w:cs="Open Sans"/>
        </w:rPr>
        <w:t>Banff</w:t>
      </w:r>
      <w:proofErr w:type="spellEnd"/>
      <w:r w:rsidRPr="00AB5761">
        <w:rPr>
          <w:rFonts w:ascii="Maiandra GD" w:hAnsi="Maiandra GD" w:cs="Open Sans"/>
        </w:rPr>
        <w:t xml:space="preserve">, situado en un magnífico enclave, rodeado de las montañas Rocosas y formando un anillo majestuoso. Visitarán el famoso hotel </w:t>
      </w:r>
      <w:proofErr w:type="spellStart"/>
      <w:r w:rsidRPr="00AB5761">
        <w:rPr>
          <w:rFonts w:ascii="Maiandra GD" w:hAnsi="Maiandra GD" w:cs="Open Sans"/>
        </w:rPr>
        <w:t>Banff</w:t>
      </w:r>
      <w:proofErr w:type="spellEnd"/>
      <w:r w:rsidRPr="00AB5761">
        <w:rPr>
          <w:rFonts w:ascii="Maiandra GD" w:hAnsi="Maiandra GD" w:cs="Open Sans"/>
        </w:rPr>
        <w:t xml:space="preserve"> Springs de la cadena Fairmont, las Cascadas de </w:t>
      </w:r>
      <w:proofErr w:type="spellStart"/>
      <w:r w:rsidRPr="00AB5761">
        <w:rPr>
          <w:rFonts w:ascii="Maiandra GD" w:hAnsi="Maiandra GD" w:cs="Open Sans"/>
        </w:rPr>
        <w:t>Bow</w:t>
      </w:r>
      <w:proofErr w:type="spellEnd"/>
      <w:r w:rsidRPr="00AB5761">
        <w:rPr>
          <w:rFonts w:ascii="Maiandra GD" w:hAnsi="Maiandra GD" w:cs="Open Sans"/>
        </w:rPr>
        <w:t xml:space="preserve"> y la Montaña </w:t>
      </w:r>
      <w:proofErr w:type="spellStart"/>
      <w:r w:rsidRPr="00AB5761">
        <w:rPr>
          <w:rFonts w:ascii="Maiandra GD" w:hAnsi="Maiandra GD" w:cs="Open Sans"/>
        </w:rPr>
        <w:t>Tunnel</w:t>
      </w:r>
      <w:proofErr w:type="spellEnd"/>
      <w:r w:rsidRPr="00AB5761">
        <w:rPr>
          <w:rFonts w:ascii="Maiandra GD" w:hAnsi="Maiandra GD" w:cs="Open Sans"/>
        </w:rPr>
        <w:t xml:space="preserve">. Tiempo libre. Alojamiento en </w:t>
      </w:r>
      <w:proofErr w:type="spellStart"/>
      <w:r w:rsidRPr="00AB5761">
        <w:rPr>
          <w:rFonts w:ascii="Maiandra GD" w:hAnsi="Maiandra GD" w:cs="Open Sans"/>
        </w:rPr>
        <w:t>Banff</w:t>
      </w:r>
      <w:proofErr w:type="spellEnd"/>
      <w:r w:rsidRPr="00AB5761">
        <w:rPr>
          <w:rFonts w:ascii="Maiandra GD" w:hAnsi="Maiandra GD" w:cs="Open Sans"/>
        </w:rPr>
        <w:t>.</w:t>
      </w:r>
    </w:p>
    <w:p w14:paraId="1EF2FA32" w14:textId="135D137E" w:rsidR="00FE3CFA" w:rsidRPr="00FE3CFA" w:rsidRDefault="00FE3CFA" w:rsidP="00AA688D">
      <w:pPr>
        <w:jc w:val="both"/>
        <w:rPr>
          <w:rFonts w:ascii="Maiandra GD" w:hAnsi="Maiandra GD" w:cs="Open Sans"/>
          <w:color w:val="7030A0"/>
        </w:rPr>
      </w:pPr>
      <w:r w:rsidRPr="00FE3CFA">
        <w:rPr>
          <w:rFonts w:ascii="Maiandra GD" w:hAnsi="Maiandra GD" w:cs="Open Sans"/>
          <w:color w:val="7030A0"/>
        </w:rPr>
        <w:t xml:space="preserve">Excursión opcional: </w:t>
      </w:r>
      <w:proofErr w:type="spellStart"/>
      <w:r w:rsidRPr="00FE3CFA">
        <w:rPr>
          <w:rFonts w:ascii="Maiandra GD" w:hAnsi="Maiandra GD" w:cs="Open Sans"/>
          <w:color w:val="7030A0"/>
        </w:rPr>
        <w:t>Banff</w:t>
      </w:r>
      <w:proofErr w:type="spellEnd"/>
      <w:r w:rsidRPr="00FE3CFA">
        <w:rPr>
          <w:rFonts w:ascii="Maiandra GD" w:hAnsi="Maiandra GD" w:cs="Open Sans"/>
          <w:color w:val="7030A0"/>
        </w:rPr>
        <w:t xml:space="preserve"> </w:t>
      </w:r>
      <w:proofErr w:type="spellStart"/>
      <w:r w:rsidRPr="00FE3CFA">
        <w:rPr>
          <w:rFonts w:ascii="Maiandra GD" w:hAnsi="Maiandra GD" w:cs="Open Sans"/>
          <w:color w:val="7030A0"/>
        </w:rPr>
        <w:t>Gongola</w:t>
      </w:r>
      <w:proofErr w:type="spellEnd"/>
    </w:p>
    <w:p w14:paraId="546410F2" w14:textId="77777777" w:rsidR="005D5B0E" w:rsidRPr="00AA688D" w:rsidRDefault="005D5B0E" w:rsidP="00AA688D">
      <w:pPr>
        <w:jc w:val="both"/>
        <w:rPr>
          <w:rFonts w:ascii="Maiandra GD" w:hAnsi="Maiandra GD" w:cs="Open Sans"/>
        </w:rPr>
      </w:pPr>
    </w:p>
    <w:p w14:paraId="0CF00BA0" w14:textId="4EDE4D61" w:rsidR="00AB5761" w:rsidRPr="00AB5761" w:rsidRDefault="005D5B0E" w:rsidP="005D5B0E">
      <w:pPr>
        <w:jc w:val="both"/>
        <w:rPr>
          <w:rFonts w:ascii="Maiandra GD" w:hAnsi="Maiandra GD" w:cs="Open Sans"/>
          <w:b/>
          <w:bCs/>
        </w:rPr>
      </w:pPr>
      <w:r>
        <w:rPr>
          <w:rFonts w:ascii="Maiandra GD" w:hAnsi="Maiandra GD" w:cs="Open Sans"/>
          <w:b/>
          <w:bCs/>
        </w:rPr>
        <w:t>DÍA 10</w:t>
      </w:r>
      <w:r>
        <w:rPr>
          <w:rFonts w:ascii="Maiandra GD" w:hAnsi="Maiandra GD" w:cs="Open Sans"/>
          <w:b/>
          <w:bCs/>
        </w:rPr>
        <w:tab/>
      </w:r>
      <w:r>
        <w:rPr>
          <w:rFonts w:ascii="Maiandra GD" w:hAnsi="Maiandra GD" w:cs="Open Sans"/>
          <w:b/>
          <w:bCs/>
        </w:rPr>
        <w:tab/>
      </w:r>
      <w:r w:rsidRPr="00AB5761">
        <w:rPr>
          <w:rFonts w:ascii="Maiandra GD" w:hAnsi="Maiandra GD" w:cs="Open Sans"/>
          <w:b/>
          <w:bCs/>
        </w:rPr>
        <w:t>BANFF</w:t>
      </w:r>
    </w:p>
    <w:p w14:paraId="1E0563B6" w14:textId="0DE6EE49" w:rsidR="00AB5761" w:rsidRDefault="00AB5761" w:rsidP="005D5B0E">
      <w:pPr>
        <w:jc w:val="both"/>
        <w:rPr>
          <w:rFonts w:ascii="Maiandra GD" w:hAnsi="Maiandra GD" w:cs="Open Sans"/>
        </w:rPr>
      </w:pPr>
      <w:r w:rsidRPr="00AB5761">
        <w:rPr>
          <w:rFonts w:ascii="Maiandra GD" w:hAnsi="Maiandra GD" w:cs="Open Sans"/>
        </w:rPr>
        <w:t xml:space="preserve">Desayuno en el hotel. Hoy tomarán la ruta de </w:t>
      </w:r>
      <w:proofErr w:type="spellStart"/>
      <w:r w:rsidRPr="00AB5761">
        <w:rPr>
          <w:rFonts w:ascii="Maiandra GD" w:hAnsi="Maiandra GD" w:cs="Open Sans"/>
        </w:rPr>
        <w:t>Bow</w:t>
      </w:r>
      <w:proofErr w:type="spellEnd"/>
      <w:r w:rsidRPr="00AB5761">
        <w:rPr>
          <w:rFonts w:ascii="Maiandra GD" w:hAnsi="Maiandra GD" w:cs="Open Sans"/>
        </w:rPr>
        <w:t xml:space="preserve"> Valley hasta llegar al </w:t>
      </w:r>
      <w:r w:rsidR="002F1260" w:rsidRPr="00AB5761">
        <w:rPr>
          <w:rFonts w:ascii="Maiandra GD" w:hAnsi="Maiandra GD" w:cs="Open Sans"/>
        </w:rPr>
        <w:t>cañón</w:t>
      </w:r>
      <w:r w:rsidRPr="00AB5761">
        <w:rPr>
          <w:rFonts w:ascii="Maiandra GD" w:hAnsi="Maiandra GD" w:cs="Open Sans"/>
        </w:rPr>
        <w:t xml:space="preserve"> Johnston, en donde podrán realizar una pequeña caminata antes de llegar al área del prestigioso Lago Louise. El Lago Louise, con sus aguas turquesas y la magnífica vista del glaciar Victoria, es considerado como uno de los lugares más espectaculares del mundo. Continuarán el camino hacia el Lago </w:t>
      </w:r>
      <w:proofErr w:type="spellStart"/>
      <w:r w:rsidRPr="00AB5761">
        <w:rPr>
          <w:rFonts w:ascii="Maiandra GD" w:hAnsi="Maiandra GD" w:cs="Open Sans"/>
        </w:rPr>
        <w:t>Moraine</w:t>
      </w:r>
      <w:proofErr w:type="spellEnd"/>
      <w:r w:rsidRPr="00AB5761">
        <w:rPr>
          <w:rFonts w:ascii="Maiandra GD" w:hAnsi="Maiandra GD" w:cs="Open Sans"/>
        </w:rPr>
        <w:t xml:space="preserve"> y el valle de los Diez Picos para luego entrar al Parque Nacional </w:t>
      </w:r>
      <w:proofErr w:type="spellStart"/>
      <w:r w:rsidRPr="00AB5761">
        <w:rPr>
          <w:rFonts w:ascii="Maiandra GD" w:hAnsi="Maiandra GD" w:cs="Open Sans"/>
        </w:rPr>
        <w:t>Yoho</w:t>
      </w:r>
      <w:proofErr w:type="spellEnd"/>
      <w:r w:rsidRPr="00AB5761">
        <w:rPr>
          <w:rFonts w:ascii="Maiandra GD" w:hAnsi="Maiandra GD" w:cs="Open Sans"/>
        </w:rPr>
        <w:t xml:space="preserve"> y visitar el lago Esmeralda. Regreso a </w:t>
      </w:r>
      <w:proofErr w:type="spellStart"/>
      <w:r w:rsidRPr="00AB5761">
        <w:rPr>
          <w:rFonts w:ascii="Maiandra GD" w:hAnsi="Maiandra GD" w:cs="Open Sans"/>
        </w:rPr>
        <w:t>Banff</w:t>
      </w:r>
      <w:proofErr w:type="spellEnd"/>
      <w:r w:rsidRPr="00AB5761">
        <w:rPr>
          <w:rFonts w:ascii="Maiandra GD" w:hAnsi="Maiandra GD" w:cs="Open Sans"/>
        </w:rPr>
        <w:t xml:space="preserve"> y alojamiento.</w:t>
      </w:r>
    </w:p>
    <w:p w14:paraId="053A645F" w14:textId="7448475A" w:rsidR="005D5B0E" w:rsidRDefault="00FE3CFA" w:rsidP="005D5B0E">
      <w:pPr>
        <w:jc w:val="both"/>
        <w:rPr>
          <w:rFonts w:ascii="Maiandra GD" w:hAnsi="Maiandra GD" w:cs="Open Sans"/>
          <w:color w:val="7030A0"/>
        </w:rPr>
      </w:pPr>
      <w:r w:rsidRPr="00FE3CFA">
        <w:rPr>
          <w:rFonts w:ascii="Maiandra GD" w:hAnsi="Maiandra GD" w:cs="Open Sans"/>
          <w:color w:val="7030A0"/>
        </w:rPr>
        <w:t xml:space="preserve">Excursión opcional: Paseo panorámico por el Río </w:t>
      </w:r>
      <w:proofErr w:type="spellStart"/>
      <w:r w:rsidRPr="00FE3CFA">
        <w:rPr>
          <w:rFonts w:ascii="Maiandra GD" w:hAnsi="Maiandra GD" w:cs="Open Sans"/>
          <w:color w:val="7030A0"/>
        </w:rPr>
        <w:t>Bow</w:t>
      </w:r>
      <w:proofErr w:type="spellEnd"/>
      <w:r w:rsidRPr="00FE3CFA">
        <w:rPr>
          <w:rFonts w:ascii="Maiandra GD" w:hAnsi="Maiandra GD" w:cs="Open Sans"/>
          <w:color w:val="7030A0"/>
        </w:rPr>
        <w:t xml:space="preserve"> en </w:t>
      </w:r>
      <w:proofErr w:type="spellStart"/>
      <w:r w:rsidRPr="00FE3CFA">
        <w:rPr>
          <w:rFonts w:ascii="Maiandra GD" w:hAnsi="Maiandra GD" w:cs="Open Sans"/>
          <w:color w:val="7030A0"/>
        </w:rPr>
        <w:t>Banff</w:t>
      </w:r>
      <w:proofErr w:type="spellEnd"/>
      <w:r w:rsidRPr="00FE3CFA">
        <w:rPr>
          <w:rFonts w:ascii="Maiandra GD" w:hAnsi="Maiandra GD" w:cs="Open Sans"/>
          <w:color w:val="7030A0"/>
        </w:rPr>
        <w:t>.</w:t>
      </w:r>
    </w:p>
    <w:p w14:paraId="13E6438E" w14:textId="77777777" w:rsidR="00FE3CFA" w:rsidRPr="00FE3CFA" w:rsidRDefault="00FE3CFA" w:rsidP="005D5B0E">
      <w:pPr>
        <w:jc w:val="both"/>
        <w:rPr>
          <w:rFonts w:ascii="Maiandra GD" w:hAnsi="Maiandra GD" w:cs="Open Sans"/>
          <w:color w:val="7030A0"/>
        </w:rPr>
      </w:pPr>
    </w:p>
    <w:p w14:paraId="0EAA5493" w14:textId="4E07B62B" w:rsidR="00AB5761" w:rsidRPr="00AB5761" w:rsidRDefault="005D5B0E" w:rsidP="005D5B0E">
      <w:pPr>
        <w:jc w:val="both"/>
        <w:rPr>
          <w:rFonts w:ascii="Maiandra GD" w:hAnsi="Maiandra GD" w:cs="Open Sans"/>
          <w:b/>
          <w:bCs/>
        </w:rPr>
      </w:pPr>
      <w:r>
        <w:rPr>
          <w:rFonts w:ascii="Maiandra GD" w:hAnsi="Maiandra GD" w:cs="Open Sans"/>
          <w:b/>
          <w:bCs/>
        </w:rPr>
        <w:t>DÍA 11</w:t>
      </w:r>
      <w:r>
        <w:rPr>
          <w:rFonts w:ascii="Maiandra GD" w:hAnsi="Maiandra GD" w:cs="Open Sans"/>
          <w:b/>
          <w:bCs/>
        </w:rPr>
        <w:tab/>
      </w:r>
      <w:r>
        <w:rPr>
          <w:rFonts w:ascii="Maiandra GD" w:hAnsi="Maiandra GD" w:cs="Open Sans"/>
          <w:b/>
          <w:bCs/>
        </w:rPr>
        <w:tab/>
      </w:r>
      <w:r w:rsidRPr="00AB5761">
        <w:rPr>
          <w:rFonts w:ascii="Maiandra GD" w:hAnsi="Maiandra GD" w:cs="Open Sans"/>
          <w:b/>
          <w:bCs/>
        </w:rPr>
        <w:t>BANFF, ICEFIELDS &amp; JASPER</w:t>
      </w:r>
    </w:p>
    <w:p w14:paraId="62CE9020" w14:textId="03BA5BCE" w:rsidR="00AB5761" w:rsidRDefault="00AB5761" w:rsidP="005D5B0E">
      <w:pPr>
        <w:jc w:val="both"/>
        <w:rPr>
          <w:rFonts w:ascii="Maiandra GD" w:hAnsi="Maiandra GD" w:cs="Open Sans"/>
        </w:rPr>
      </w:pPr>
      <w:r w:rsidRPr="00AB5761">
        <w:rPr>
          <w:rFonts w:ascii="Maiandra GD" w:hAnsi="Maiandra GD" w:cs="Open Sans"/>
        </w:rPr>
        <w:t>Desayuno en el hotel. Seguiremos nuestro camino en dirección a Jasper, disfrutando de una espectacular vista de los circos glaciares que nos acompañarán durante todo el recorrido. En el camino verán el glaciar Pata de Cuervo, el lago </w:t>
      </w:r>
      <w:proofErr w:type="spellStart"/>
      <w:r w:rsidRPr="00AB5761">
        <w:rPr>
          <w:rFonts w:ascii="Maiandra GD" w:hAnsi="Maiandra GD" w:cs="Open Sans"/>
        </w:rPr>
        <w:t>Bow</w:t>
      </w:r>
      <w:proofErr w:type="spellEnd"/>
      <w:r w:rsidRPr="00AB5761">
        <w:rPr>
          <w:rFonts w:ascii="Maiandra GD" w:hAnsi="Maiandra GD" w:cs="Open Sans"/>
        </w:rPr>
        <w:t xml:space="preserve"> y las Cataratas Athabasca. Entrarán en el Parque Nacional de Jasper, una de las acumulaciones de hielo y de nieve más grandes al sur del Polo Ártico. Estas acumulaciones forman ocho glaciares, uno de los más impresionantes es el Glaciar Athabasca, donde realizarán un paseo en «</w:t>
      </w:r>
      <w:proofErr w:type="spellStart"/>
      <w:r w:rsidRPr="00AB5761">
        <w:rPr>
          <w:rFonts w:ascii="Maiandra GD" w:hAnsi="Maiandra GD" w:cs="Open Sans"/>
        </w:rPr>
        <w:t>Snowcoach</w:t>
      </w:r>
      <w:proofErr w:type="spellEnd"/>
      <w:r w:rsidRPr="00AB5761">
        <w:rPr>
          <w:rFonts w:ascii="Maiandra GD" w:hAnsi="Maiandra GD" w:cs="Open Sans"/>
        </w:rPr>
        <w:t>» (incluido). Visitarán a continuación el cañón Maligne considerado entre los más bellos de las Rocosas. Alojamiento en Jasper.</w:t>
      </w:r>
    </w:p>
    <w:p w14:paraId="1F60B0AD" w14:textId="0B718B3A" w:rsidR="00FE3CFA" w:rsidRPr="00FE3CFA" w:rsidRDefault="00FE3CFA" w:rsidP="005D5B0E">
      <w:pPr>
        <w:jc w:val="both"/>
        <w:rPr>
          <w:rFonts w:ascii="Maiandra GD" w:hAnsi="Maiandra GD" w:cs="Open Sans"/>
          <w:color w:val="7030A0"/>
        </w:rPr>
      </w:pPr>
      <w:r w:rsidRPr="00FE3CFA">
        <w:rPr>
          <w:rFonts w:ascii="Maiandra GD" w:hAnsi="Maiandra GD" w:cs="Open Sans"/>
          <w:color w:val="7030A0"/>
        </w:rPr>
        <w:t xml:space="preserve">Excursión opcional: Jasper </w:t>
      </w:r>
      <w:proofErr w:type="spellStart"/>
      <w:r w:rsidRPr="00FE3CFA">
        <w:rPr>
          <w:rFonts w:ascii="Maiandra GD" w:hAnsi="Maiandra GD" w:cs="Open Sans"/>
          <w:color w:val="7030A0"/>
        </w:rPr>
        <w:t>Tramway</w:t>
      </w:r>
      <w:proofErr w:type="spellEnd"/>
      <w:r w:rsidRPr="00FE3CFA">
        <w:rPr>
          <w:rFonts w:ascii="Maiandra GD" w:hAnsi="Maiandra GD" w:cs="Open Sans"/>
          <w:color w:val="7030A0"/>
        </w:rPr>
        <w:t>.</w:t>
      </w:r>
    </w:p>
    <w:p w14:paraId="43B52E84" w14:textId="77777777" w:rsidR="005D5B0E" w:rsidRPr="005D5B0E" w:rsidRDefault="005D5B0E" w:rsidP="005D5B0E">
      <w:pPr>
        <w:jc w:val="both"/>
        <w:rPr>
          <w:rFonts w:ascii="Maiandra GD" w:hAnsi="Maiandra GD" w:cs="Open Sans"/>
          <w:b/>
          <w:bCs/>
        </w:rPr>
      </w:pPr>
    </w:p>
    <w:p w14:paraId="2C0362A7" w14:textId="16E2F1BF" w:rsidR="00AB5761" w:rsidRPr="00AB5761" w:rsidRDefault="005D5B0E" w:rsidP="005D5B0E">
      <w:pPr>
        <w:jc w:val="both"/>
        <w:rPr>
          <w:rFonts w:ascii="Maiandra GD" w:hAnsi="Maiandra GD" w:cs="Open Sans"/>
          <w:b/>
          <w:bCs/>
        </w:rPr>
      </w:pPr>
      <w:r>
        <w:rPr>
          <w:rFonts w:ascii="Maiandra GD" w:hAnsi="Maiandra GD" w:cs="Open Sans"/>
          <w:b/>
          <w:bCs/>
        </w:rPr>
        <w:t>DÍA 12</w:t>
      </w:r>
      <w:r>
        <w:rPr>
          <w:rFonts w:ascii="Maiandra GD" w:hAnsi="Maiandra GD" w:cs="Open Sans"/>
          <w:b/>
          <w:bCs/>
        </w:rPr>
        <w:tab/>
      </w:r>
      <w:r>
        <w:rPr>
          <w:rFonts w:ascii="Maiandra GD" w:hAnsi="Maiandra GD" w:cs="Open Sans"/>
          <w:b/>
          <w:bCs/>
        </w:rPr>
        <w:tab/>
      </w:r>
      <w:r w:rsidRPr="00AB5761">
        <w:rPr>
          <w:rFonts w:ascii="Maiandra GD" w:hAnsi="Maiandra GD" w:cs="Open Sans"/>
          <w:b/>
          <w:bCs/>
        </w:rPr>
        <w:t>JASPER, MONTE ROBSON &amp; KAMLOOPS</w:t>
      </w:r>
    </w:p>
    <w:p w14:paraId="066FC403" w14:textId="18C65F23" w:rsidR="00AB5761" w:rsidRPr="005D5B0E" w:rsidRDefault="00AB5761" w:rsidP="005D5B0E">
      <w:pPr>
        <w:jc w:val="both"/>
        <w:rPr>
          <w:rFonts w:ascii="Maiandra GD" w:hAnsi="Maiandra GD" w:cs="Open Sans"/>
        </w:rPr>
      </w:pPr>
      <w:r w:rsidRPr="00AB5761">
        <w:rPr>
          <w:rFonts w:ascii="Maiandra GD" w:hAnsi="Maiandra GD" w:cs="Open Sans"/>
        </w:rPr>
        <w:t xml:space="preserve">Desayuno en el hotel. Continuaremos nuestro camino, adentrándonos en los territorios de la Columbia Británica. Pasarán al pie del Monte Robson, la montaña más alta de las Rocosas (3954m) y seguirán la ruta hasta llegar al valle de Thompson y la ciudad de </w:t>
      </w:r>
      <w:proofErr w:type="spellStart"/>
      <w:r w:rsidRPr="00AB5761">
        <w:rPr>
          <w:rFonts w:ascii="Maiandra GD" w:hAnsi="Maiandra GD" w:cs="Open Sans"/>
        </w:rPr>
        <w:t>Kamloops</w:t>
      </w:r>
      <w:proofErr w:type="spellEnd"/>
      <w:r w:rsidRPr="00AB5761">
        <w:rPr>
          <w:rFonts w:ascii="Maiandra GD" w:hAnsi="Maiandra GD" w:cs="Open Sans"/>
        </w:rPr>
        <w:t xml:space="preserve">. Ubicada en el confluyente de los ríos Thompson Norte y Sur, </w:t>
      </w:r>
      <w:proofErr w:type="spellStart"/>
      <w:r w:rsidRPr="00AB5761">
        <w:rPr>
          <w:rFonts w:ascii="Maiandra GD" w:hAnsi="Maiandra GD" w:cs="Open Sans"/>
        </w:rPr>
        <w:t>Kamloops</w:t>
      </w:r>
      <w:proofErr w:type="spellEnd"/>
      <w:r w:rsidRPr="00AB5761">
        <w:rPr>
          <w:rFonts w:ascii="Maiandra GD" w:hAnsi="Maiandra GD" w:cs="Open Sans"/>
        </w:rPr>
        <w:t xml:space="preserve"> es una de las ciudades más cálidas de Canadá. Alojamiento en </w:t>
      </w:r>
      <w:proofErr w:type="spellStart"/>
      <w:r w:rsidRPr="00AB5761">
        <w:rPr>
          <w:rFonts w:ascii="Maiandra GD" w:hAnsi="Maiandra GD" w:cs="Open Sans"/>
        </w:rPr>
        <w:t>Kamloops</w:t>
      </w:r>
      <w:proofErr w:type="spellEnd"/>
      <w:r w:rsidRPr="00AB5761">
        <w:rPr>
          <w:rFonts w:ascii="Maiandra GD" w:hAnsi="Maiandra GD" w:cs="Open Sans"/>
        </w:rPr>
        <w:t>.</w:t>
      </w:r>
    </w:p>
    <w:p w14:paraId="32745726" w14:textId="77777777" w:rsidR="00FC0477" w:rsidRDefault="00FC0477" w:rsidP="005D5B0E">
      <w:pPr>
        <w:jc w:val="both"/>
        <w:rPr>
          <w:rFonts w:ascii="Maiandra GD" w:hAnsi="Maiandra GD" w:cs="Open Sans"/>
          <w:b/>
          <w:bCs/>
        </w:rPr>
      </w:pPr>
    </w:p>
    <w:p w14:paraId="3F79272B" w14:textId="03E2E4E8" w:rsidR="00AB5761" w:rsidRPr="00AB5761" w:rsidRDefault="005D5B0E" w:rsidP="005D5B0E">
      <w:pPr>
        <w:jc w:val="both"/>
        <w:rPr>
          <w:rFonts w:ascii="Maiandra GD" w:hAnsi="Maiandra GD" w:cs="Open Sans"/>
          <w:b/>
          <w:bCs/>
        </w:rPr>
      </w:pPr>
      <w:r>
        <w:rPr>
          <w:rFonts w:ascii="Maiandra GD" w:hAnsi="Maiandra GD" w:cs="Open Sans"/>
          <w:b/>
          <w:bCs/>
        </w:rPr>
        <w:t>DÍA 13</w:t>
      </w:r>
      <w:r>
        <w:rPr>
          <w:rFonts w:ascii="Maiandra GD" w:hAnsi="Maiandra GD" w:cs="Open Sans"/>
          <w:b/>
          <w:bCs/>
        </w:rPr>
        <w:tab/>
      </w:r>
      <w:r>
        <w:rPr>
          <w:rFonts w:ascii="Maiandra GD" w:hAnsi="Maiandra GD" w:cs="Open Sans"/>
          <w:b/>
          <w:bCs/>
        </w:rPr>
        <w:tab/>
      </w:r>
      <w:r w:rsidRPr="00AB5761">
        <w:rPr>
          <w:rFonts w:ascii="Maiandra GD" w:hAnsi="Maiandra GD" w:cs="Open Sans"/>
          <w:b/>
          <w:bCs/>
        </w:rPr>
        <w:t>KAMLOOPS &amp; VANCOUVER</w:t>
      </w:r>
    </w:p>
    <w:p w14:paraId="0A216196" w14:textId="0009C5B9" w:rsidR="00AB5761" w:rsidRDefault="00AB5761" w:rsidP="005D5B0E">
      <w:pPr>
        <w:jc w:val="both"/>
        <w:rPr>
          <w:rFonts w:ascii="Maiandra GD" w:hAnsi="Maiandra GD" w:cs="Open Sans"/>
        </w:rPr>
      </w:pPr>
      <w:r w:rsidRPr="00AB5761">
        <w:rPr>
          <w:rFonts w:ascii="Maiandra GD" w:hAnsi="Maiandra GD" w:cs="Open Sans"/>
        </w:rPr>
        <w:t xml:space="preserve">Desayuno en el hotel. Salida hacia Vancouver por una zona de cultivos y ranchos a pesar de la poca pluviosidad. Entrarán en la zona de </w:t>
      </w:r>
      <w:proofErr w:type="spellStart"/>
      <w:r w:rsidRPr="00AB5761">
        <w:rPr>
          <w:rFonts w:ascii="Maiandra GD" w:hAnsi="Maiandra GD" w:cs="Open Sans"/>
        </w:rPr>
        <w:t>Cariboo</w:t>
      </w:r>
      <w:proofErr w:type="spellEnd"/>
      <w:r w:rsidRPr="00AB5761">
        <w:rPr>
          <w:rFonts w:ascii="Maiandra GD" w:hAnsi="Maiandra GD" w:cs="Open Sans"/>
        </w:rPr>
        <w:t xml:space="preserve">, famosa por las primeras colonias de los buscadores de oro. Se encontrarán con el río Fraser, el </w:t>
      </w:r>
      <w:r w:rsidR="00B74BB2" w:rsidRPr="00AB5761">
        <w:rPr>
          <w:rFonts w:ascii="Maiandra GD" w:hAnsi="Maiandra GD" w:cs="Open Sans"/>
        </w:rPr>
        <w:t>cual</w:t>
      </w:r>
      <w:r w:rsidRPr="00AB5761">
        <w:rPr>
          <w:rFonts w:ascii="Maiandra GD" w:hAnsi="Maiandra GD" w:cs="Open Sans"/>
        </w:rPr>
        <w:t xml:space="preserve"> podrán observar hasta Hope. Continuarán su camino descendiendo a través de amplios valles, hasta llegar a la cosmopolita ciudad de Vancouver. Visita panorámica de la ciudad más importante del oeste canadiense que se caracteriza por el contraste entre el mar, las montañas </w:t>
      </w:r>
      <w:r w:rsidRPr="00AB5761">
        <w:rPr>
          <w:rFonts w:ascii="Maiandra GD" w:hAnsi="Maiandra GD" w:cs="Open Sans"/>
        </w:rPr>
        <w:lastRenderedPageBreak/>
        <w:t xml:space="preserve">y su arquitectura moderna. Recorrerán el Parque Stanley, el barrio </w:t>
      </w:r>
      <w:r w:rsidR="00B74BB2" w:rsidRPr="00AB5761">
        <w:rPr>
          <w:rFonts w:ascii="Maiandra GD" w:hAnsi="Maiandra GD" w:cs="Open Sans"/>
        </w:rPr>
        <w:t>chino</w:t>
      </w:r>
      <w:r w:rsidRPr="00AB5761">
        <w:rPr>
          <w:rFonts w:ascii="Maiandra GD" w:hAnsi="Maiandra GD" w:cs="Open Sans"/>
        </w:rPr>
        <w:t xml:space="preserve">, el barrio histórico de </w:t>
      </w:r>
      <w:proofErr w:type="spellStart"/>
      <w:r w:rsidRPr="00AB5761">
        <w:rPr>
          <w:rFonts w:ascii="Maiandra GD" w:hAnsi="Maiandra GD" w:cs="Open Sans"/>
        </w:rPr>
        <w:t>Gastown</w:t>
      </w:r>
      <w:proofErr w:type="spellEnd"/>
      <w:r w:rsidRPr="00AB5761">
        <w:rPr>
          <w:rFonts w:ascii="Maiandra GD" w:hAnsi="Maiandra GD" w:cs="Open Sans"/>
        </w:rPr>
        <w:t>, el centro financiero y comercial. Alojamiento en Vancouver.</w:t>
      </w:r>
    </w:p>
    <w:p w14:paraId="11F2FBD0" w14:textId="429BA803" w:rsidR="008D4721" w:rsidRPr="008D4721" w:rsidRDefault="008D4721" w:rsidP="005D5B0E">
      <w:pPr>
        <w:jc w:val="both"/>
        <w:rPr>
          <w:rFonts w:ascii="Maiandra GD" w:hAnsi="Maiandra GD" w:cs="Open Sans"/>
          <w:color w:val="7030A0"/>
        </w:rPr>
      </w:pPr>
      <w:r w:rsidRPr="008D4721">
        <w:rPr>
          <w:rFonts w:ascii="Maiandra GD" w:hAnsi="Maiandra GD" w:cs="Open Sans"/>
          <w:color w:val="7030A0"/>
        </w:rPr>
        <w:t xml:space="preserve">Excursión opcional: </w:t>
      </w:r>
      <w:proofErr w:type="spellStart"/>
      <w:r w:rsidRPr="008D4721">
        <w:rPr>
          <w:rFonts w:ascii="Maiandra GD" w:hAnsi="Maiandra GD" w:cs="Open Sans"/>
          <w:color w:val="7030A0"/>
        </w:rPr>
        <w:t>FlyOver</w:t>
      </w:r>
      <w:proofErr w:type="spellEnd"/>
      <w:r w:rsidRPr="008D4721">
        <w:rPr>
          <w:rFonts w:ascii="Maiandra GD" w:hAnsi="Maiandra GD" w:cs="Open Sans"/>
          <w:color w:val="7030A0"/>
        </w:rPr>
        <w:t xml:space="preserve"> Canadá.</w:t>
      </w:r>
    </w:p>
    <w:p w14:paraId="7405D855" w14:textId="77777777" w:rsidR="005D5B0E" w:rsidRPr="005D5B0E" w:rsidRDefault="005D5B0E" w:rsidP="005D5B0E">
      <w:pPr>
        <w:jc w:val="both"/>
        <w:rPr>
          <w:rFonts w:ascii="Maiandra GD" w:hAnsi="Maiandra GD" w:cs="Open Sans"/>
          <w:b/>
          <w:bCs/>
        </w:rPr>
      </w:pPr>
    </w:p>
    <w:p w14:paraId="5C13F3C8" w14:textId="705302FD" w:rsidR="00AB5761" w:rsidRPr="00AB5761" w:rsidRDefault="005D5B0E" w:rsidP="005D5B0E">
      <w:pPr>
        <w:jc w:val="both"/>
        <w:rPr>
          <w:rFonts w:ascii="Maiandra GD" w:hAnsi="Maiandra GD" w:cs="Open Sans"/>
          <w:b/>
          <w:bCs/>
        </w:rPr>
      </w:pPr>
      <w:r>
        <w:rPr>
          <w:rFonts w:ascii="Maiandra GD" w:hAnsi="Maiandra GD" w:cs="Open Sans"/>
          <w:b/>
          <w:bCs/>
        </w:rPr>
        <w:t>DÍA 14</w:t>
      </w:r>
      <w:r>
        <w:rPr>
          <w:rFonts w:ascii="Maiandra GD" w:hAnsi="Maiandra GD" w:cs="Open Sans"/>
          <w:b/>
          <w:bCs/>
        </w:rPr>
        <w:tab/>
      </w:r>
      <w:r>
        <w:rPr>
          <w:rFonts w:ascii="Maiandra GD" w:hAnsi="Maiandra GD" w:cs="Open Sans"/>
          <w:b/>
          <w:bCs/>
        </w:rPr>
        <w:tab/>
      </w:r>
      <w:r w:rsidRPr="00AB5761">
        <w:rPr>
          <w:rFonts w:ascii="Maiandra GD" w:hAnsi="Maiandra GD" w:cs="Open Sans"/>
          <w:b/>
          <w:bCs/>
        </w:rPr>
        <w:t>VANCOUVER &amp; AEROPUERTO DE VANCOUVER</w:t>
      </w:r>
    </w:p>
    <w:p w14:paraId="047C1ED2" w14:textId="77777777" w:rsidR="00AB5761" w:rsidRPr="00AB5761" w:rsidRDefault="00AB5761" w:rsidP="005D5B0E">
      <w:pPr>
        <w:jc w:val="both"/>
        <w:rPr>
          <w:rFonts w:ascii="Maiandra GD" w:hAnsi="Maiandra GD" w:cs="Open Sans"/>
        </w:rPr>
      </w:pPr>
      <w:r w:rsidRPr="00AB5761">
        <w:rPr>
          <w:rFonts w:ascii="Maiandra GD" w:hAnsi="Maiandra GD" w:cs="Open Sans"/>
        </w:rPr>
        <w:t>Desayuno en el hotel. A la hora conveniente, traslado al aeropuerto de Vancouver para tomar el vuelo de regreso.</w:t>
      </w:r>
    </w:p>
    <w:p w14:paraId="18E8A62E" w14:textId="77777777" w:rsidR="00FC0477" w:rsidRDefault="00FC0477" w:rsidP="005F1046">
      <w:pPr>
        <w:rPr>
          <w:rFonts w:ascii="Maiandra GD" w:hAnsi="Maiandra GD" w:cs="Open Sans"/>
          <w:b/>
          <w:bCs/>
        </w:rPr>
      </w:pPr>
    </w:p>
    <w:p w14:paraId="13933672" w14:textId="119C6C70" w:rsidR="008D3C56" w:rsidRDefault="008D3C56" w:rsidP="005F1046">
      <w:pPr>
        <w:rPr>
          <w:rFonts w:ascii="Maiandra GD" w:hAnsi="Maiandra GD" w:cs="Open Sans"/>
          <w:b/>
          <w:bCs/>
        </w:rPr>
      </w:pPr>
    </w:p>
    <w:p w14:paraId="38F8C0EE" w14:textId="14E46672" w:rsidR="008D3C56" w:rsidRDefault="008D3C56" w:rsidP="008D3C56">
      <w:pPr>
        <w:jc w:val="right"/>
        <w:rPr>
          <w:rFonts w:ascii="Maiandra GD" w:hAnsi="Maiandra GD" w:cs="Open Sans"/>
          <w:b/>
          <w:bCs/>
        </w:rPr>
      </w:pPr>
      <w:r>
        <w:rPr>
          <w:rFonts w:ascii="Maiandra GD" w:hAnsi="Maiandra GD" w:cs="Open Sans"/>
          <w:b/>
          <w:bCs/>
        </w:rPr>
        <w:t>FIN DE NUESTROS SERVICIOS…</w:t>
      </w:r>
    </w:p>
    <w:p w14:paraId="3D2FD6A0" w14:textId="391F3ECB" w:rsidR="00FC0477" w:rsidRDefault="00FC0477" w:rsidP="005F1046">
      <w:pPr>
        <w:rPr>
          <w:rFonts w:ascii="Maiandra GD" w:hAnsi="Maiandra GD" w:cs="Open Sans"/>
          <w:b/>
          <w:bCs/>
        </w:rPr>
      </w:pPr>
    </w:p>
    <w:p w14:paraId="7EB8B567" w14:textId="0F143173" w:rsidR="005B4F91" w:rsidRDefault="005B4F91" w:rsidP="005F1046">
      <w:pPr>
        <w:rPr>
          <w:rFonts w:ascii="Maiandra GD" w:hAnsi="Maiandra GD" w:cs="Open Sans"/>
          <w:b/>
          <w:bCs/>
        </w:rPr>
      </w:pPr>
    </w:p>
    <w:p w14:paraId="14B9B42A" w14:textId="33416941" w:rsidR="005B4F91" w:rsidRDefault="005B4F91" w:rsidP="005F1046">
      <w:pPr>
        <w:rPr>
          <w:rFonts w:ascii="Maiandra GD" w:hAnsi="Maiandra GD" w:cs="Open Sans"/>
          <w:b/>
          <w:bCs/>
        </w:rPr>
      </w:pPr>
    </w:p>
    <w:p w14:paraId="6F6FACB7" w14:textId="2A41DAF9" w:rsidR="005B4F91" w:rsidRDefault="005B4F91" w:rsidP="005F1046">
      <w:pPr>
        <w:rPr>
          <w:rFonts w:ascii="Maiandra GD" w:hAnsi="Maiandra GD" w:cs="Open Sans"/>
          <w:b/>
          <w:bCs/>
        </w:rPr>
      </w:pPr>
    </w:p>
    <w:p w14:paraId="3B7A4AEA" w14:textId="5D98BF49" w:rsidR="005B4F91" w:rsidRDefault="005B4F91" w:rsidP="005F1046">
      <w:pPr>
        <w:rPr>
          <w:rFonts w:ascii="Maiandra GD" w:hAnsi="Maiandra GD" w:cs="Open Sans"/>
          <w:b/>
          <w:bCs/>
        </w:rPr>
      </w:pPr>
    </w:p>
    <w:p w14:paraId="47EF29E9" w14:textId="3D27BA0B" w:rsidR="005B4F91" w:rsidRDefault="005B4F91" w:rsidP="005F1046">
      <w:pPr>
        <w:rPr>
          <w:rFonts w:ascii="Maiandra GD" w:hAnsi="Maiandra GD" w:cs="Open Sans"/>
          <w:b/>
          <w:bCs/>
        </w:rPr>
      </w:pPr>
    </w:p>
    <w:p w14:paraId="38190F23" w14:textId="34669512" w:rsidR="005B4F91" w:rsidRDefault="005B4F91" w:rsidP="005F1046">
      <w:pPr>
        <w:rPr>
          <w:rFonts w:ascii="Maiandra GD" w:hAnsi="Maiandra GD" w:cs="Open Sans"/>
          <w:b/>
          <w:bCs/>
        </w:rPr>
      </w:pPr>
    </w:p>
    <w:p w14:paraId="5E71A7D5" w14:textId="77777777" w:rsidR="005B4F91" w:rsidRDefault="005B4F91" w:rsidP="005F1046">
      <w:pPr>
        <w:rPr>
          <w:rFonts w:ascii="Maiandra GD" w:hAnsi="Maiandra GD" w:cs="Open Sans"/>
          <w:b/>
          <w:bCs/>
        </w:rPr>
      </w:pPr>
    </w:p>
    <w:p w14:paraId="174F40D2" w14:textId="77777777" w:rsidR="00FC0477" w:rsidRDefault="00FC0477" w:rsidP="005F1046">
      <w:pPr>
        <w:rPr>
          <w:rFonts w:ascii="Maiandra GD" w:hAnsi="Maiandra GD" w:cs="Open Sans"/>
          <w:b/>
          <w:bCs/>
        </w:rPr>
      </w:pPr>
    </w:p>
    <w:tbl>
      <w:tblPr>
        <w:tblStyle w:val="Tablaconcuadrcula"/>
        <w:tblW w:w="0" w:type="auto"/>
        <w:tblInd w:w="1838" w:type="dxa"/>
        <w:tblLook w:val="04A0" w:firstRow="1" w:lastRow="0" w:firstColumn="1" w:lastColumn="0" w:noHBand="0" w:noVBand="1"/>
      </w:tblPr>
      <w:tblGrid>
        <w:gridCol w:w="1134"/>
        <w:gridCol w:w="1056"/>
        <w:gridCol w:w="1637"/>
        <w:gridCol w:w="1276"/>
        <w:gridCol w:w="1276"/>
      </w:tblGrid>
      <w:tr w:rsidR="009675B1" w14:paraId="0D8018A4" w14:textId="77777777" w:rsidTr="00E5744C">
        <w:tc>
          <w:tcPr>
            <w:tcW w:w="6379" w:type="dxa"/>
            <w:gridSpan w:val="5"/>
            <w:shd w:val="clear" w:color="auto" w:fill="7030A0"/>
          </w:tcPr>
          <w:p w14:paraId="1306F8B6" w14:textId="1E482D6A" w:rsidR="009675B1" w:rsidRDefault="009675B1" w:rsidP="009675B1">
            <w:pPr>
              <w:jc w:val="center"/>
              <w:rPr>
                <w:rFonts w:ascii="Maiandra GD" w:hAnsi="Maiandra GD" w:cs="Open Sans"/>
                <w:b/>
                <w:bCs/>
              </w:rPr>
            </w:pPr>
            <w:r w:rsidRPr="009675B1">
              <w:rPr>
                <w:rFonts w:ascii="Maiandra GD" w:hAnsi="Maiandra GD" w:cs="Open Sans"/>
                <w:b/>
                <w:bCs/>
                <w:color w:val="FFFFFF" w:themeColor="background1"/>
              </w:rPr>
              <w:t xml:space="preserve">PRECIO </w:t>
            </w:r>
            <w:r w:rsidR="00E5744C">
              <w:rPr>
                <w:rFonts w:ascii="Maiandra GD" w:hAnsi="Maiandra GD" w:cs="Open Sans"/>
                <w:b/>
                <w:bCs/>
                <w:color w:val="FFFFFF" w:themeColor="background1"/>
              </w:rPr>
              <w:t xml:space="preserve">EN USD </w:t>
            </w:r>
            <w:r w:rsidRPr="009675B1">
              <w:rPr>
                <w:rFonts w:ascii="Maiandra GD" w:hAnsi="Maiandra GD" w:cs="Open Sans"/>
                <w:b/>
                <w:bCs/>
                <w:color w:val="FFFFFF" w:themeColor="background1"/>
              </w:rPr>
              <w:t>POR PERSONA</w:t>
            </w:r>
          </w:p>
        </w:tc>
      </w:tr>
      <w:tr w:rsidR="009675B1" w14:paraId="0139AE7C" w14:textId="77777777" w:rsidTr="00E5744C">
        <w:tc>
          <w:tcPr>
            <w:tcW w:w="1134" w:type="dxa"/>
          </w:tcPr>
          <w:p w14:paraId="063DF9BD" w14:textId="6EFE7D8B" w:rsidR="009675B1" w:rsidRDefault="009675B1" w:rsidP="009675B1">
            <w:pPr>
              <w:jc w:val="center"/>
              <w:rPr>
                <w:rFonts w:ascii="Maiandra GD" w:hAnsi="Maiandra GD" w:cs="Open Sans"/>
                <w:b/>
                <w:bCs/>
              </w:rPr>
            </w:pPr>
            <w:r>
              <w:rPr>
                <w:rFonts w:ascii="Maiandra GD" w:hAnsi="Maiandra GD" w:cs="Open Sans"/>
                <w:b/>
                <w:bCs/>
              </w:rPr>
              <w:t>DOBLE</w:t>
            </w:r>
          </w:p>
        </w:tc>
        <w:tc>
          <w:tcPr>
            <w:tcW w:w="1056" w:type="dxa"/>
          </w:tcPr>
          <w:p w14:paraId="12A276F1" w14:textId="3940538A" w:rsidR="009675B1" w:rsidRDefault="009675B1" w:rsidP="009675B1">
            <w:pPr>
              <w:jc w:val="center"/>
              <w:rPr>
                <w:rFonts w:ascii="Maiandra GD" w:hAnsi="Maiandra GD" w:cs="Open Sans"/>
                <w:b/>
                <w:bCs/>
              </w:rPr>
            </w:pPr>
            <w:r>
              <w:rPr>
                <w:rFonts w:ascii="Maiandra GD" w:hAnsi="Maiandra GD" w:cs="Open Sans"/>
                <w:b/>
                <w:bCs/>
              </w:rPr>
              <w:t>TRIPLE</w:t>
            </w:r>
          </w:p>
        </w:tc>
        <w:tc>
          <w:tcPr>
            <w:tcW w:w="1637" w:type="dxa"/>
          </w:tcPr>
          <w:p w14:paraId="7DB9C6A0" w14:textId="6E618073" w:rsidR="009675B1" w:rsidRDefault="009675B1" w:rsidP="009675B1">
            <w:pPr>
              <w:jc w:val="center"/>
              <w:rPr>
                <w:rFonts w:ascii="Maiandra GD" w:hAnsi="Maiandra GD" w:cs="Open Sans"/>
                <w:b/>
                <w:bCs/>
              </w:rPr>
            </w:pPr>
            <w:r>
              <w:rPr>
                <w:rFonts w:ascii="Maiandra GD" w:hAnsi="Maiandra GD" w:cs="Open Sans"/>
                <w:b/>
                <w:bCs/>
              </w:rPr>
              <w:t>CUADRRUPLE</w:t>
            </w:r>
          </w:p>
        </w:tc>
        <w:tc>
          <w:tcPr>
            <w:tcW w:w="1276" w:type="dxa"/>
          </w:tcPr>
          <w:p w14:paraId="5B05E87A" w14:textId="734792D0" w:rsidR="009675B1" w:rsidRDefault="009675B1" w:rsidP="009675B1">
            <w:pPr>
              <w:jc w:val="center"/>
              <w:rPr>
                <w:rFonts w:ascii="Maiandra GD" w:hAnsi="Maiandra GD" w:cs="Open Sans"/>
                <w:b/>
                <w:bCs/>
              </w:rPr>
            </w:pPr>
            <w:r>
              <w:rPr>
                <w:rFonts w:ascii="Maiandra GD" w:hAnsi="Maiandra GD" w:cs="Open Sans"/>
                <w:b/>
                <w:bCs/>
              </w:rPr>
              <w:t>SENCILLA</w:t>
            </w:r>
          </w:p>
        </w:tc>
        <w:tc>
          <w:tcPr>
            <w:tcW w:w="1276" w:type="dxa"/>
          </w:tcPr>
          <w:p w14:paraId="0CB47002" w14:textId="26D0786C" w:rsidR="009675B1" w:rsidRDefault="009675B1" w:rsidP="009675B1">
            <w:pPr>
              <w:jc w:val="center"/>
              <w:rPr>
                <w:rFonts w:ascii="Maiandra GD" w:hAnsi="Maiandra GD" w:cs="Open Sans"/>
                <w:b/>
                <w:bCs/>
              </w:rPr>
            </w:pPr>
            <w:r>
              <w:rPr>
                <w:rFonts w:ascii="Maiandra GD" w:hAnsi="Maiandra GD" w:cs="Open Sans"/>
                <w:b/>
                <w:bCs/>
              </w:rPr>
              <w:t>MENOR</w:t>
            </w:r>
          </w:p>
        </w:tc>
      </w:tr>
      <w:tr w:rsidR="009675B1" w14:paraId="7571EFBB" w14:textId="77777777" w:rsidTr="00E5744C">
        <w:tc>
          <w:tcPr>
            <w:tcW w:w="1134" w:type="dxa"/>
          </w:tcPr>
          <w:p w14:paraId="1CE76F8A" w14:textId="194A1EEC" w:rsidR="009675B1" w:rsidRPr="00A97285" w:rsidRDefault="008A43F5" w:rsidP="00A97285">
            <w:pPr>
              <w:jc w:val="center"/>
              <w:rPr>
                <w:rFonts w:ascii="Maiandra GD" w:hAnsi="Maiandra GD" w:cs="Open Sans"/>
              </w:rPr>
            </w:pPr>
            <w:r>
              <w:rPr>
                <w:rFonts w:ascii="Maiandra GD" w:hAnsi="Maiandra GD" w:cs="Open Sans"/>
              </w:rPr>
              <w:t>5,740</w:t>
            </w:r>
          </w:p>
        </w:tc>
        <w:tc>
          <w:tcPr>
            <w:tcW w:w="1056" w:type="dxa"/>
          </w:tcPr>
          <w:p w14:paraId="75AEC637" w14:textId="31716994" w:rsidR="009675B1" w:rsidRPr="00A97285" w:rsidRDefault="008A43F5" w:rsidP="00A97285">
            <w:pPr>
              <w:jc w:val="center"/>
              <w:rPr>
                <w:rFonts w:ascii="Maiandra GD" w:hAnsi="Maiandra GD" w:cs="Open Sans"/>
              </w:rPr>
            </w:pPr>
            <w:r>
              <w:rPr>
                <w:rFonts w:ascii="Maiandra GD" w:hAnsi="Maiandra GD" w:cs="Open Sans"/>
              </w:rPr>
              <w:t>5,130</w:t>
            </w:r>
          </w:p>
        </w:tc>
        <w:tc>
          <w:tcPr>
            <w:tcW w:w="1637" w:type="dxa"/>
          </w:tcPr>
          <w:p w14:paraId="4CF72374" w14:textId="46AD1D0C" w:rsidR="009675B1" w:rsidRPr="00A97285" w:rsidRDefault="00D35C27" w:rsidP="00A97285">
            <w:pPr>
              <w:jc w:val="center"/>
              <w:rPr>
                <w:rFonts w:ascii="Maiandra GD" w:hAnsi="Maiandra GD" w:cs="Open Sans"/>
              </w:rPr>
            </w:pPr>
            <w:r>
              <w:rPr>
                <w:rFonts w:ascii="Maiandra GD" w:hAnsi="Maiandra GD" w:cs="Open Sans"/>
              </w:rPr>
              <w:t>4,</w:t>
            </w:r>
            <w:r w:rsidR="008A43F5">
              <w:rPr>
                <w:rFonts w:ascii="Maiandra GD" w:hAnsi="Maiandra GD" w:cs="Open Sans"/>
              </w:rPr>
              <w:t>800</w:t>
            </w:r>
          </w:p>
        </w:tc>
        <w:tc>
          <w:tcPr>
            <w:tcW w:w="1276" w:type="dxa"/>
          </w:tcPr>
          <w:p w14:paraId="4017F7ED" w14:textId="200604EE" w:rsidR="009675B1" w:rsidRPr="00A97285" w:rsidRDefault="008A43F5" w:rsidP="00A97285">
            <w:pPr>
              <w:jc w:val="center"/>
              <w:rPr>
                <w:rFonts w:ascii="Maiandra GD" w:hAnsi="Maiandra GD" w:cs="Open Sans"/>
              </w:rPr>
            </w:pPr>
            <w:r>
              <w:rPr>
                <w:rFonts w:ascii="Maiandra GD" w:hAnsi="Maiandra GD" w:cs="Open Sans"/>
              </w:rPr>
              <w:t>8,300</w:t>
            </w:r>
          </w:p>
        </w:tc>
        <w:tc>
          <w:tcPr>
            <w:tcW w:w="1276" w:type="dxa"/>
          </w:tcPr>
          <w:p w14:paraId="728F1051" w14:textId="74ED91D8" w:rsidR="009675B1" w:rsidRPr="00A97285" w:rsidRDefault="00E727E0" w:rsidP="00A97285">
            <w:pPr>
              <w:jc w:val="center"/>
              <w:rPr>
                <w:rFonts w:ascii="Maiandra GD" w:hAnsi="Maiandra GD" w:cs="Open Sans"/>
              </w:rPr>
            </w:pPr>
            <w:r>
              <w:rPr>
                <w:rFonts w:ascii="Maiandra GD" w:hAnsi="Maiandra GD" w:cs="Open Sans"/>
              </w:rPr>
              <w:t>2</w:t>
            </w:r>
            <w:r w:rsidR="008A43F5">
              <w:rPr>
                <w:rFonts w:ascii="Maiandra GD" w:hAnsi="Maiandra GD" w:cs="Open Sans"/>
              </w:rPr>
              <w:t>960</w:t>
            </w:r>
          </w:p>
        </w:tc>
      </w:tr>
    </w:tbl>
    <w:p w14:paraId="71AF1ABF" w14:textId="0EAD8973" w:rsidR="00B74BB2" w:rsidRDefault="00B74BB2" w:rsidP="005F1046">
      <w:pPr>
        <w:rPr>
          <w:rFonts w:ascii="Maiandra GD" w:hAnsi="Maiandra GD" w:cs="Open Sans"/>
          <w:b/>
          <w:bCs/>
        </w:rPr>
      </w:pPr>
    </w:p>
    <w:p w14:paraId="33C1211C" w14:textId="6AA3CE74" w:rsidR="00FC0477" w:rsidRPr="00156AAB" w:rsidRDefault="00FC0477" w:rsidP="00156AAB">
      <w:pPr>
        <w:jc w:val="center"/>
        <w:rPr>
          <w:rFonts w:ascii="Maiandra GD" w:hAnsi="Maiandra GD" w:cs="Open Sans"/>
          <w:b/>
          <w:bCs/>
          <w:color w:val="FF0000"/>
        </w:rPr>
      </w:pPr>
      <w:r w:rsidRPr="00FC0477">
        <w:rPr>
          <w:rFonts w:ascii="Maiandra GD" w:hAnsi="Maiandra GD" w:cs="Open Sans"/>
          <w:b/>
          <w:bCs/>
          <w:color w:val="FF0000"/>
        </w:rPr>
        <w:t>VIGENCIA</w:t>
      </w:r>
      <w:r w:rsidR="008A43F5">
        <w:rPr>
          <w:rFonts w:ascii="Maiandra GD" w:hAnsi="Maiandra GD" w:cs="Open Sans"/>
          <w:b/>
          <w:bCs/>
          <w:color w:val="FF0000"/>
        </w:rPr>
        <w:t xml:space="preserve">: </w:t>
      </w:r>
      <w:r w:rsidRPr="00FC0477">
        <w:rPr>
          <w:rFonts w:ascii="Maiandra GD" w:hAnsi="Maiandra GD" w:cs="Open Sans"/>
          <w:b/>
          <w:bCs/>
          <w:color w:val="FF0000"/>
        </w:rPr>
        <w:t xml:space="preserve"> </w:t>
      </w:r>
      <w:r w:rsidR="00D35C27">
        <w:rPr>
          <w:rFonts w:ascii="Maiandra GD" w:hAnsi="Maiandra GD" w:cs="Open Sans"/>
          <w:b/>
          <w:bCs/>
          <w:color w:val="FF0000"/>
        </w:rPr>
        <w:t>05</w:t>
      </w:r>
      <w:r w:rsidRPr="00FC0477">
        <w:rPr>
          <w:rFonts w:ascii="Maiandra GD" w:hAnsi="Maiandra GD" w:cs="Open Sans"/>
          <w:b/>
          <w:bCs/>
          <w:color w:val="FF0000"/>
        </w:rPr>
        <w:t xml:space="preserve"> </w:t>
      </w:r>
      <w:r w:rsidR="00D35C27">
        <w:rPr>
          <w:rFonts w:ascii="Maiandra GD" w:hAnsi="Maiandra GD" w:cs="Open Sans"/>
          <w:b/>
          <w:bCs/>
          <w:color w:val="FF0000"/>
        </w:rPr>
        <w:t xml:space="preserve">JULIO </w:t>
      </w:r>
      <w:r w:rsidRPr="00FC0477">
        <w:rPr>
          <w:rFonts w:ascii="Maiandra GD" w:hAnsi="Maiandra GD" w:cs="Open Sans"/>
          <w:b/>
          <w:bCs/>
          <w:color w:val="FF0000"/>
        </w:rPr>
        <w:t xml:space="preserve">A </w:t>
      </w:r>
      <w:r w:rsidR="008A43F5">
        <w:rPr>
          <w:rFonts w:ascii="Maiandra GD" w:hAnsi="Maiandra GD" w:cs="Open Sans"/>
          <w:b/>
          <w:bCs/>
          <w:color w:val="FF0000"/>
        </w:rPr>
        <w:t xml:space="preserve">13 </w:t>
      </w:r>
      <w:r w:rsidRPr="00FC0477">
        <w:rPr>
          <w:rFonts w:ascii="Maiandra GD" w:hAnsi="Maiandra GD" w:cs="Open Sans"/>
          <w:b/>
          <w:bCs/>
          <w:color w:val="FF0000"/>
        </w:rPr>
        <w:t>SEPTIEMBRE, 202</w:t>
      </w:r>
      <w:r w:rsidR="00D35C27">
        <w:rPr>
          <w:rFonts w:ascii="Maiandra GD" w:hAnsi="Maiandra GD" w:cs="Open Sans"/>
          <w:b/>
          <w:bCs/>
          <w:color w:val="FF0000"/>
        </w:rPr>
        <w:t>6</w:t>
      </w:r>
    </w:p>
    <w:p w14:paraId="60C65211" w14:textId="49407D7B" w:rsidR="00156AAB" w:rsidRDefault="00156AAB" w:rsidP="005F1046">
      <w:pPr>
        <w:rPr>
          <w:rFonts w:ascii="Maiandra GD" w:hAnsi="Maiandra GD" w:cs="Open Sans"/>
          <w:b/>
          <w:bCs/>
        </w:rPr>
      </w:pPr>
    </w:p>
    <w:p w14:paraId="4A1AAF20" w14:textId="7CBD377D" w:rsidR="005B4F91" w:rsidRDefault="005B4F91" w:rsidP="005F1046">
      <w:pPr>
        <w:rPr>
          <w:rFonts w:ascii="Maiandra GD" w:hAnsi="Maiandra GD" w:cs="Open Sans"/>
          <w:b/>
          <w:bCs/>
        </w:rPr>
      </w:pPr>
    </w:p>
    <w:p w14:paraId="0206A096" w14:textId="77777777" w:rsidR="005B4F91" w:rsidRDefault="005B4F91" w:rsidP="005F1046">
      <w:pPr>
        <w:rPr>
          <w:rFonts w:ascii="Maiandra GD" w:hAnsi="Maiandra GD" w:cs="Open Sans"/>
          <w:b/>
          <w:bCs/>
        </w:rPr>
      </w:pPr>
    </w:p>
    <w:p w14:paraId="52ADA7CB" w14:textId="25985A20" w:rsidR="000E2214" w:rsidRDefault="000E2214" w:rsidP="005F1046">
      <w:pPr>
        <w:rPr>
          <w:rFonts w:ascii="Maiandra GD" w:hAnsi="Maiandra GD" w:cs="Open Sans"/>
          <w:b/>
          <w:bCs/>
        </w:rPr>
      </w:pPr>
      <w:r>
        <w:rPr>
          <w:rFonts w:ascii="Maiandra GD" w:hAnsi="Maiandra GD" w:cs="Open Sans"/>
          <w:b/>
          <w:bCs/>
        </w:rPr>
        <w:t>INCLUYE:</w:t>
      </w:r>
    </w:p>
    <w:p w14:paraId="50ECF45B" w14:textId="2D672552" w:rsidR="000E2214" w:rsidRDefault="000E2214" w:rsidP="005F1046">
      <w:pPr>
        <w:rPr>
          <w:rFonts w:ascii="Maiandra GD" w:hAnsi="Maiandra GD" w:cs="Open Sans"/>
          <w:b/>
          <w:bCs/>
        </w:rPr>
      </w:pPr>
    </w:p>
    <w:p w14:paraId="032DAC9C" w14:textId="77777777" w:rsidR="000E2214" w:rsidRPr="000E2214" w:rsidRDefault="000E2214" w:rsidP="000E2214">
      <w:pPr>
        <w:numPr>
          <w:ilvl w:val="0"/>
          <w:numId w:val="13"/>
        </w:numPr>
        <w:spacing w:after="75"/>
        <w:textAlignment w:val="baseline"/>
        <w:rPr>
          <w:rFonts w:ascii="Maiandra GD" w:hAnsi="Maiandra GD" w:cs="Open Sans"/>
        </w:rPr>
      </w:pPr>
      <w:r w:rsidRPr="000E2214">
        <w:rPr>
          <w:rFonts w:ascii="Maiandra GD" w:hAnsi="Maiandra GD" w:cs="Open Sans"/>
        </w:rPr>
        <w:t>13 noches de alojamiento en hoteles de categoría turista y primera.</w:t>
      </w:r>
    </w:p>
    <w:p w14:paraId="0A4396F8" w14:textId="77777777" w:rsidR="000E2214" w:rsidRPr="000E2214" w:rsidRDefault="000E2214" w:rsidP="000E2214">
      <w:pPr>
        <w:numPr>
          <w:ilvl w:val="0"/>
          <w:numId w:val="13"/>
        </w:numPr>
        <w:spacing w:after="75"/>
        <w:textAlignment w:val="baseline"/>
        <w:rPr>
          <w:rFonts w:ascii="Maiandra GD" w:hAnsi="Maiandra GD" w:cs="Open Sans"/>
        </w:rPr>
      </w:pPr>
      <w:r w:rsidRPr="000E2214">
        <w:rPr>
          <w:rFonts w:ascii="Maiandra GD" w:hAnsi="Maiandra GD" w:cs="Open Sans"/>
        </w:rPr>
        <w:t>13 desayunos una mezcla de continentales y americanos.</w:t>
      </w:r>
    </w:p>
    <w:p w14:paraId="5E0367B5" w14:textId="692DB028" w:rsidR="000E2214" w:rsidRPr="000E2214" w:rsidRDefault="000E2214" w:rsidP="000E2214">
      <w:pPr>
        <w:numPr>
          <w:ilvl w:val="0"/>
          <w:numId w:val="13"/>
        </w:numPr>
        <w:spacing w:after="75"/>
        <w:textAlignment w:val="baseline"/>
        <w:rPr>
          <w:rFonts w:ascii="Maiandra GD" w:hAnsi="Maiandra GD" w:cs="Open Sans"/>
        </w:rPr>
      </w:pPr>
      <w:r w:rsidRPr="000E2214">
        <w:rPr>
          <w:rFonts w:ascii="Maiandra GD" w:hAnsi="Maiandra GD" w:cs="Open Sans"/>
        </w:rPr>
        <w:t xml:space="preserve">Transporte en bus de alta comodidad o </w:t>
      </w:r>
      <w:r w:rsidR="008D3C56" w:rsidRPr="000E2214">
        <w:rPr>
          <w:rFonts w:ascii="Maiandra GD" w:hAnsi="Maiandra GD" w:cs="Open Sans"/>
        </w:rPr>
        <w:t>minibús</w:t>
      </w:r>
      <w:r w:rsidRPr="000E2214">
        <w:rPr>
          <w:rFonts w:ascii="Maiandra GD" w:hAnsi="Maiandra GD" w:cs="Open Sans"/>
        </w:rPr>
        <w:t xml:space="preserve"> dependiendo del número de pasajeros. Día 1, 8 y 13 solo traslados. Día 5 y 7, transporte no incluido excepto en las excursiones opcionales.</w:t>
      </w:r>
    </w:p>
    <w:p w14:paraId="43AE83C1" w14:textId="77777777" w:rsidR="000E2214" w:rsidRPr="000E2214" w:rsidRDefault="000E2214" w:rsidP="000E2214">
      <w:pPr>
        <w:numPr>
          <w:ilvl w:val="0"/>
          <w:numId w:val="13"/>
        </w:numPr>
        <w:spacing w:after="75"/>
        <w:textAlignment w:val="baseline"/>
        <w:rPr>
          <w:rFonts w:ascii="Maiandra GD" w:hAnsi="Maiandra GD" w:cs="Open Sans"/>
        </w:rPr>
      </w:pPr>
      <w:r w:rsidRPr="000E2214">
        <w:rPr>
          <w:rFonts w:ascii="Maiandra GD" w:hAnsi="Maiandra GD" w:cs="Open Sans"/>
        </w:rPr>
        <w:t>Guía acompañante de habla hispana durante todo el circuito.</w:t>
      </w:r>
    </w:p>
    <w:p w14:paraId="19015B15" w14:textId="77777777" w:rsidR="000E2214" w:rsidRPr="000E2214" w:rsidRDefault="000E2214" w:rsidP="000E2214">
      <w:pPr>
        <w:numPr>
          <w:ilvl w:val="0"/>
          <w:numId w:val="13"/>
        </w:numPr>
        <w:spacing w:after="75"/>
        <w:textAlignment w:val="baseline"/>
        <w:rPr>
          <w:rFonts w:ascii="Maiandra GD" w:hAnsi="Maiandra GD" w:cs="Open Sans"/>
        </w:rPr>
      </w:pPr>
      <w:r w:rsidRPr="000E2214">
        <w:rPr>
          <w:rFonts w:ascii="Maiandra GD" w:hAnsi="Maiandra GD" w:cs="Open Sans"/>
        </w:rPr>
        <w:t xml:space="preserve">Las visitas de Montreal, Quebec, Ottawa, Niágara, Toronto, Calgary, </w:t>
      </w:r>
      <w:proofErr w:type="spellStart"/>
      <w:r w:rsidRPr="000E2214">
        <w:rPr>
          <w:rFonts w:ascii="Maiandra GD" w:hAnsi="Maiandra GD" w:cs="Open Sans"/>
        </w:rPr>
        <w:t>Banff</w:t>
      </w:r>
      <w:proofErr w:type="spellEnd"/>
      <w:r w:rsidRPr="000E2214">
        <w:rPr>
          <w:rFonts w:ascii="Maiandra GD" w:hAnsi="Maiandra GD" w:cs="Open Sans"/>
        </w:rPr>
        <w:t xml:space="preserve"> y Jasper, </w:t>
      </w:r>
      <w:proofErr w:type="spellStart"/>
      <w:r w:rsidRPr="000E2214">
        <w:rPr>
          <w:rFonts w:ascii="Maiandra GD" w:hAnsi="Maiandra GD" w:cs="Open Sans"/>
        </w:rPr>
        <w:t>Kamloops</w:t>
      </w:r>
      <w:proofErr w:type="spellEnd"/>
      <w:r w:rsidRPr="000E2214">
        <w:rPr>
          <w:rFonts w:ascii="Maiandra GD" w:hAnsi="Maiandra GD" w:cs="Open Sans"/>
        </w:rPr>
        <w:t xml:space="preserve"> y Vancouver son comentadas por su guía acompañante o por un guía local.</w:t>
      </w:r>
    </w:p>
    <w:p w14:paraId="640FF18B" w14:textId="4C1270A3" w:rsidR="000E2214" w:rsidRPr="000E2214" w:rsidRDefault="000E2214" w:rsidP="000E2214">
      <w:pPr>
        <w:numPr>
          <w:ilvl w:val="0"/>
          <w:numId w:val="13"/>
        </w:numPr>
        <w:spacing w:after="75"/>
        <w:textAlignment w:val="baseline"/>
        <w:rPr>
          <w:rFonts w:ascii="Maiandra GD" w:hAnsi="Maiandra GD" w:cs="Open Sans"/>
        </w:rPr>
      </w:pPr>
      <w:r w:rsidRPr="000E2214">
        <w:rPr>
          <w:rFonts w:ascii="Maiandra GD" w:hAnsi="Maiandra GD" w:cs="Open Sans"/>
        </w:rPr>
        <w:t xml:space="preserve">Todas las visitas mencionadas en el itinerario salvo cuando </w:t>
      </w:r>
      <w:r w:rsidR="008D3C56" w:rsidRPr="000E2214">
        <w:rPr>
          <w:rFonts w:ascii="Maiandra GD" w:hAnsi="Maiandra GD" w:cs="Open Sans"/>
        </w:rPr>
        <w:t>está</w:t>
      </w:r>
      <w:r w:rsidRPr="000E2214">
        <w:rPr>
          <w:rFonts w:ascii="Maiandra GD" w:hAnsi="Maiandra GD" w:cs="Open Sans"/>
        </w:rPr>
        <w:t xml:space="preserve"> indicado que son visitas opcionales. Incluye la </w:t>
      </w:r>
      <w:r w:rsidR="008D3C56" w:rsidRPr="000E2214">
        <w:rPr>
          <w:rFonts w:ascii="Maiandra GD" w:hAnsi="Maiandra GD" w:cs="Open Sans"/>
        </w:rPr>
        <w:t>excursión</w:t>
      </w:r>
      <w:r w:rsidRPr="000E2214">
        <w:rPr>
          <w:rFonts w:ascii="Maiandra GD" w:hAnsi="Maiandra GD" w:cs="Open Sans"/>
        </w:rPr>
        <w:t xml:space="preserve"> en barco «</w:t>
      </w:r>
      <w:proofErr w:type="spellStart"/>
      <w:r w:rsidRPr="000E2214">
        <w:rPr>
          <w:rFonts w:ascii="Maiandra GD" w:hAnsi="Maiandra GD" w:cs="Open Sans"/>
        </w:rPr>
        <w:t>Voyage</w:t>
      </w:r>
      <w:proofErr w:type="spellEnd"/>
      <w:r w:rsidRPr="000E2214">
        <w:rPr>
          <w:rFonts w:ascii="Maiandra GD" w:hAnsi="Maiandra GD" w:cs="Open Sans"/>
        </w:rPr>
        <w:t xml:space="preserve"> to </w:t>
      </w:r>
      <w:proofErr w:type="spellStart"/>
      <w:r w:rsidRPr="000E2214">
        <w:rPr>
          <w:rFonts w:ascii="Maiandra GD" w:hAnsi="Maiandra GD" w:cs="Open Sans"/>
        </w:rPr>
        <w:t>the</w:t>
      </w:r>
      <w:proofErr w:type="spellEnd"/>
      <w:r w:rsidRPr="000E2214">
        <w:rPr>
          <w:rFonts w:ascii="Maiandra GD" w:hAnsi="Maiandra GD" w:cs="Open Sans"/>
        </w:rPr>
        <w:t xml:space="preserve"> Falls», el crucero por Mil Islas, la entrada a los parques de </w:t>
      </w:r>
      <w:proofErr w:type="spellStart"/>
      <w:r w:rsidRPr="000E2214">
        <w:rPr>
          <w:rFonts w:ascii="Maiandra GD" w:hAnsi="Maiandra GD" w:cs="Open Sans"/>
        </w:rPr>
        <w:t>Banff</w:t>
      </w:r>
      <w:proofErr w:type="spellEnd"/>
      <w:r w:rsidRPr="000E2214">
        <w:rPr>
          <w:rFonts w:ascii="Maiandra GD" w:hAnsi="Maiandra GD" w:cs="Open Sans"/>
        </w:rPr>
        <w:t xml:space="preserve"> y Jasper y el «</w:t>
      </w:r>
      <w:proofErr w:type="spellStart"/>
      <w:r w:rsidRPr="000E2214">
        <w:rPr>
          <w:rFonts w:ascii="Maiandra GD" w:hAnsi="Maiandra GD" w:cs="Open Sans"/>
        </w:rPr>
        <w:t>Snowcoach</w:t>
      </w:r>
      <w:proofErr w:type="spellEnd"/>
      <w:r w:rsidRPr="000E2214">
        <w:rPr>
          <w:rFonts w:ascii="Maiandra GD" w:hAnsi="Maiandra GD" w:cs="Open Sans"/>
        </w:rPr>
        <w:t>».</w:t>
      </w:r>
    </w:p>
    <w:p w14:paraId="52B2552F" w14:textId="77777777" w:rsidR="000E2214" w:rsidRPr="000E2214" w:rsidRDefault="000E2214" w:rsidP="000E2214">
      <w:pPr>
        <w:numPr>
          <w:ilvl w:val="0"/>
          <w:numId w:val="13"/>
        </w:numPr>
        <w:spacing w:after="75"/>
        <w:textAlignment w:val="baseline"/>
        <w:rPr>
          <w:rFonts w:ascii="Maiandra GD" w:hAnsi="Maiandra GD" w:cs="Open Sans"/>
        </w:rPr>
      </w:pPr>
      <w:r w:rsidRPr="000E2214">
        <w:rPr>
          <w:rFonts w:ascii="Maiandra GD" w:hAnsi="Maiandra GD" w:cs="Open Sans"/>
        </w:rPr>
        <w:t>La tarifa para niños es aplicable para los menores de 12 años acompañados por dos adultos.</w:t>
      </w:r>
    </w:p>
    <w:p w14:paraId="1E7AD74D" w14:textId="18CBF0AF" w:rsidR="000E2214" w:rsidRDefault="000E2214" w:rsidP="000E2214">
      <w:pPr>
        <w:numPr>
          <w:ilvl w:val="0"/>
          <w:numId w:val="13"/>
        </w:numPr>
        <w:spacing w:after="75"/>
        <w:textAlignment w:val="baseline"/>
        <w:rPr>
          <w:rFonts w:ascii="Maiandra GD" w:hAnsi="Maiandra GD" w:cs="Open Sans"/>
        </w:rPr>
      </w:pPr>
      <w:r w:rsidRPr="000E2214">
        <w:rPr>
          <w:rFonts w:ascii="Maiandra GD" w:hAnsi="Maiandra GD" w:cs="Open Sans"/>
        </w:rPr>
        <w:t>Todos los impuestos aplicables.</w:t>
      </w:r>
    </w:p>
    <w:p w14:paraId="511D4C2E" w14:textId="534B5CCE" w:rsidR="00156AAB" w:rsidRDefault="00156AAB" w:rsidP="008D3C56">
      <w:pPr>
        <w:spacing w:after="75"/>
        <w:textAlignment w:val="baseline"/>
        <w:rPr>
          <w:rFonts w:ascii="Maiandra GD" w:hAnsi="Maiandra GD" w:cs="Open Sans"/>
          <w:b/>
          <w:bCs/>
        </w:rPr>
      </w:pPr>
    </w:p>
    <w:p w14:paraId="0D341B2A" w14:textId="2302D9F3" w:rsidR="005B4F91" w:rsidRDefault="005B4F91" w:rsidP="008D3C56">
      <w:pPr>
        <w:spacing w:after="75"/>
        <w:textAlignment w:val="baseline"/>
        <w:rPr>
          <w:rFonts w:ascii="Maiandra GD" w:hAnsi="Maiandra GD" w:cs="Open Sans"/>
          <w:b/>
          <w:bCs/>
        </w:rPr>
      </w:pPr>
    </w:p>
    <w:p w14:paraId="3F7001E4" w14:textId="47054DA9" w:rsidR="005B4F91" w:rsidRDefault="005B4F91" w:rsidP="008D3C56">
      <w:pPr>
        <w:spacing w:after="75"/>
        <w:textAlignment w:val="baseline"/>
        <w:rPr>
          <w:rFonts w:ascii="Maiandra GD" w:hAnsi="Maiandra GD" w:cs="Open Sans"/>
          <w:b/>
          <w:bCs/>
        </w:rPr>
      </w:pPr>
    </w:p>
    <w:p w14:paraId="31813153" w14:textId="444E0A54" w:rsidR="005B4F91" w:rsidRDefault="005B4F91" w:rsidP="008D3C56">
      <w:pPr>
        <w:spacing w:after="75"/>
        <w:textAlignment w:val="baseline"/>
        <w:rPr>
          <w:rFonts w:ascii="Maiandra GD" w:hAnsi="Maiandra GD" w:cs="Open Sans"/>
          <w:b/>
          <w:bCs/>
        </w:rPr>
      </w:pPr>
    </w:p>
    <w:p w14:paraId="00EF15CE" w14:textId="77777777" w:rsidR="005B4F91" w:rsidRDefault="005B4F91" w:rsidP="008D3C56">
      <w:pPr>
        <w:spacing w:after="75"/>
        <w:textAlignment w:val="baseline"/>
        <w:rPr>
          <w:rFonts w:ascii="Maiandra GD" w:hAnsi="Maiandra GD" w:cs="Open Sans"/>
          <w:b/>
          <w:bCs/>
        </w:rPr>
      </w:pPr>
    </w:p>
    <w:p w14:paraId="4C081D9A" w14:textId="33474B37" w:rsidR="008D3C56" w:rsidRDefault="008D3C56" w:rsidP="008D3C56">
      <w:pPr>
        <w:spacing w:after="75"/>
        <w:textAlignment w:val="baseline"/>
        <w:rPr>
          <w:rFonts w:ascii="Maiandra GD" w:hAnsi="Maiandra GD" w:cs="Open Sans"/>
          <w:b/>
          <w:bCs/>
        </w:rPr>
      </w:pPr>
      <w:r w:rsidRPr="008D3C56">
        <w:rPr>
          <w:rFonts w:ascii="Maiandra GD" w:hAnsi="Maiandra GD" w:cs="Open Sans"/>
          <w:b/>
          <w:bCs/>
        </w:rPr>
        <w:t>NO INCLUYE:</w:t>
      </w:r>
    </w:p>
    <w:p w14:paraId="0206AB26" w14:textId="77777777" w:rsidR="008D3C56" w:rsidRPr="008D3C56" w:rsidRDefault="008D3C56" w:rsidP="008D3C56">
      <w:pPr>
        <w:numPr>
          <w:ilvl w:val="0"/>
          <w:numId w:val="13"/>
        </w:numPr>
        <w:spacing w:after="75"/>
        <w:textAlignment w:val="baseline"/>
        <w:rPr>
          <w:rFonts w:ascii="Maiandra GD" w:hAnsi="Maiandra GD" w:cs="Open Sans"/>
        </w:rPr>
      </w:pPr>
      <w:r w:rsidRPr="008D3C56">
        <w:rPr>
          <w:rFonts w:ascii="Maiandra GD" w:hAnsi="Maiandra GD" w:cs="Open Sans"/>
        </w:rPr>
        <w:t>Vuelos </w:t>
      </w:r>
    </w:p>
    <w:p w14:paraId="54E072E5" w14:textId="77777777" w:rsidR="008D3C56" w:rsidRPr="008D3C56" w:rsidRDefault="008D3C56" w:rsidP="008D3C56">
      <w:pPr>
        <w:numPr>
          <w:ilvl w:val="0"/>
          <w:numId w:val="13"/>
        </w:numPr>
        <w:spacing w:after="75"/>
        <w:textAlignment w:val="baseline"/>
        <w:rPr>
          <w:rFonts w:ascii="Maiandra GD" w:hAnsi="Maiandra GD" w:cs="Open Sans"/>
        </w:rPr>
      </w:pPr>
      <w:r w:rsidRPr="008D3C56">
        <w:rPr>
          <w:rFonts w:ascii="Maiandra GD" w:hAnsi="Maiandra GD" w:cs="Open Sans"/>
        </w:rPr>
        <w:t>Los gastos personales</w:t>
      </w:r>
    </w:p>
    <w:p w14:paraId="41A4ADD6" w14:textId="0CD2D7CD" w:rsidR="008D3C56" w:rsidRPr="008D3C56" w:rsidRDefault="008D3C56" w:rsidP="008D3C56">
      <w:pPr>
        <w:numPr>
          <w:ilvl w:val="0"/>
          <w:numId w:val="13"/>
        </w:numPr>
        <w:spacing w:after="75"/>
        <w:textAlignment w:val="baseline"/>
        <w:rPr>
          <w:rFonts w:ascii="Maiandra GD" w:hAnsi="Maiandra GD" w:cs="Open Sans"/>
        </w:rPr>
      </w:pPr>
      <w:r w:rsidRPr="008D3C56">
        <w:rPr>
          <w:rFonts w:ascii="Maiandra GD" w:hAnsi="Maiandra GD" w:cs="Open Sans"/>
        </w:rPr>
        <w:t>Las comidas y actividades que no están mencionadas en el programa</w:t>
      </w:r>
    </w:p>
    <w:p w14:paraId="65ADB1C6" w14:textId="7F029E8B" w:rsidR="008D3C56" w:rsidRPr="008D3C56" w:rsidRDefault="008D3C56" w:rsidP="008D3C56">
      <w:pPr>
        <w:numPr>
          <w:ilvl w:val="0"/>
          <w:numId w:val="13"/>
        </w:numPr>
        <w:spacing w:after="75"/>
        <w:textAlignment w:val="baseline"/>
        <w:rPr>
          <w:rFonts w:ascii="Maiandra GD" w:hAnsi="Maiandra GD" w:cs="Open Sans"/>
        </w:rPr>
      </w:pPr>
      <w:r w:rsidRPr="008D3C56">
        <w:rPr>
          <w:rFonts w:ascii="Maiandra GD" w:hAnsi="Maiandra GD" w:cs="Open Sans"/>
        </w:rPr>
        <w:t>Propina para el guía y el chófer (Aconsejamos respectivamente un mínimo de $7 CAD por día / por persona y $5 CAD por día / por persona) </w:t>
      </w:r>
    </w:p>
    <w:p w14:paraId="5389DA43" w14:textId="77777777" w:rsidR="008D3C56" w:rsidRPr="008D3C56" w:rsidRDefault="008D3C56" w:rsidP="008D3C56">
      <w:pPr>
        <w:numPr>
          <w:ilvl w:val="0"/>
          <w:numId w:val="13"/>
        </w:numPr>
        <w:spacing w:after="75"/>
        <w:textAlignment w:val="baseline"/>
        <w:rPr>
          <w:rFonts w:ascii="Maiandra GD" w:hAnsi="Maiandra GD" w:cs="Open Sans"/>
        </w:rPr>
      </w:pPr>
      <w:r w:rsidRPr="008D3C56">
        <w:rPr>
          <w:rFonts w:ascii="Maiandra GD" w:hAnsi="Maiandra GD" w:cs="Open Sans"/>
        </w:rPr>
        <w:t>Otras propinas</w:t>
      </w:r>
    </w:p>
    <w:p w14:paraId="6A87144E" w14:textId="77777777" w:rsidR="008D3C56" w:rsidRPr="008D3C56" w:rsidRDefault="008D3C56" w:rsidP="008D3C56">
      <w:pPr>
        <w:numPr>
          <w:ilvl w:val="0"/>
          <w:numId w:val="13"/>
        </w:numPr>
        <w:spacing w:after="75"/>
        <w:textAlignment w:val="baseline"/>
        <w:rPr>
          <w:rFonts w:ascii="Maiandra GD" w:hAnsi="Maiandra GD" w:cs="Open Sans"/>
        </w:rPr>
      </w:pPr>
      <w:r w:rsidRPr="008D3C56">
        <w:rPr>
          <w:rFonts w:ascii="Maiandra GD" w:hAnsi="Maiandra GD" w:cs="Open Sans"/>
        </w:rPr>
        <w:t>El seguro de viaje</w:t>
      </w:r>
    </w:p>
    <w:p w14:paraId="5B22D79D" w14:textId="77777777" w:rsidR="008D3C56" w:rsidRPr="008D3C56" w:rsidRDefault="008D3C56" w:rsidP="008D3C56">
      <w:pPr>
        <w:numPr>
          <w:ilvl w:val="0"/>
          <w:numId w:val="13"/>
        </w:numPr>
        <w:spacing w:after="75"/>
        <w:textAlignment w:val="baseline"/>
        <w:rPr>
          <w:rFonts w:ascii="Maiandra GD" w:hAnsi="Maiandra GD" w:cs="Open Sans"/>
        </w:rPr>
      </w:pPr>
      <w:r w:rsidRPr="008D3C56">
        <w:rPr>
          <w:rFonts w:ascii="Maiandra GD" w:hAnsi="Maiandra GD" w:cs="Open Sans"/>
        </w:rPr>
        <w:t>Servicios adicionales</w:t>
      </w:r>
    </w:p>
    <w:p w14:paraId="6EBCAACE" w14:textId="77777777" w:rsidR="008D3C56" w:rsidRPr="000E2214" w:rsidRDefault="008D3C56" w:rsidP="008D3C56">
      <w:pPr>
        <w:spacing w:after="75"/>
        <w:textAlignment w:val="baseline"/>
        <w:rPr>
          <w:rFonts w:ascii="Maiandra GD" w:hAnsi="Maiandra GD" w:cs="Open Sans"/>
        </w:rPr>
      </w:pPr>
    </w:p>
    <w:p w14:paraId="781B9C24" w14:textId="5641FA93" w:rsidR="00FC0477" w:rsidRDefault="00FC0477" w:rsidP="005F1046">
      <w:pPr>
        <w:rPr>
          <w:rFonts w:ascii="Maiandra GD" w:hAnsi="Maiandra GD" w:cs="Open Sans"/>
          <w:b/>
          <w:bCs/>
        </w:rPr>
      </w:pPr>
    </w:p>
    <w:p w14:paraId="3C36D004" w14:textId="1DD6F189" w:rsidR="00FC0477" w:rsidRDefault="00FC0477" w:rsidP="005F1046">
      <w:pPr>
        <w:rPr>
          <w:rFonts w:ascii="Maiandra GD" w:hAnsi="Maiandra GD" w:cs="Open Sans"/>
          <w:b/>
          <w:bCs/>
        </w:rPr>
      </w:pPr>
    </w:p>
    <w:tbl>
      <w:tblPr>
        <w:tblStyle w:val="Tablaconcuadrcula"/>
        <w:tblW w:w="0" w:type="auto"/>
        <w:tblInd w:w="2405" w:type="dxa"/>
        <w:tblLook w:val="04A0" w:firstRow="1" w:lastRow="0" w:firstColumn="1" w:lastColumn="0" w:noHBand="0" w:noVBand="1"/>
      </w:tblPr>
      <w:tblGrid>
        <w:gridCol w:w="1843"/>
        <w:gridCol w:w="4111"/>
      </w:tblGrid>
      <w:tr w:rsidR="008D3C56" w14:paraId="47900F97" w14:textId="77777777" w:rsidTr="008D3C56">
        <w:tc>
          <w:tcPr>
            <w:tcW w:w="5954" w:type="dxa"/>
            <w:gridSpan w:val="2"/>
            <w:shd w:val="clear" w:color="auto" w:fill="7030A0"/>
          </w:tcPr>
          <w:p w14:paraId="430C3D14" w14:textId="241D3DD8" w:rsidR="008D3C56" w:rsidRPr="008D3C56" w:rsidRDefault="008D3C56" w:rsidP="008D3C56">
            <w:pPr>
              <w:jc w:val="center"/>
              <w:rPr>
                <w:rFonts w:ascii="Maiandra GD" w:hAnsi="Maiandra GD"/>
                <w:b/>
                <w:bCs/>
              </w:rPr>
            </w:pPr>
            <w:r w:rsidRPr="008D3C56">
              <w:rPr>
                <w:rFonts w:ascii="Maiandra GD" w:hAnsi="Maiandra GD"/>
                <w:b/>
                <w:bCs/>
                <w:color w:val="FFFFFF" w:themeColor="background1"/>
              </w:rPr>
              <w:t>HOTELES PREVISTOS O SIMILARES</w:t>
            </w:r>
          </w:p>
        </w:tc>
      </w:tr>
      <w:tr w:rsidR="008D3C56" w14:paraId="0F8BC2B4" w14:textId="77777777" w:rsidTr="008D3C56">
        <w:tc>
          <w:tcPr>
            <w:tcW w:w="1843" w:type="dxa"/>
          </w:tcPr>
          <w:p w14:paraId="7CB30033" w14:textId="7CE7B222" w:rsidR="008D3C56" w:rsidRPr="008D3C56" w:rsidRDefault="008D3C56" w:rsidP="008D3C56">
            <w:pPr>
              <w:jc w:val="center"/>
              <w:rPr>
                <w:rFonts w:ascii="Maiandra GD" w:hAnsi="Maiandra GD"/>
                <w:b/>
                <w:bCs/>
              </w:rPr>
            </w:pPr>
            <w:r w:rsidRPr="008D3C56">
              <w:rPr>
                <w:rFonts w:ascii="Maiandra GD" w:hAnsi="Maiandra GD"/>
                <w:b/>
                <w:bCs/>
              </w:rPr>
              <w:t>CIUDAD</w:t>
            </w:r>
          </w:p>
        </w:tc>
        <w:tc>
          <w:tcPr>
            <w:tcW w:w="4111" w:type="dxa"/>
          </w:tcPr>
          <w:p w14:paraId="7A1B9764" w14:textId="6D5C613E" w:rsidR="008D3C56" w:rsidRPr="008D3C56" w:rsidRDefault="008D3C56" w:rsidP="008D3C56">
            <w:pPr>
              <w:jc w:val="center"/>
              <w:rPr>
                <w:rFonts w:ascii="Maiandra GD" w:hAnsi="Maiandra GD"/>
                <w:b/>
                <w:bCs/>
              </w:rPr>
            </w:pPr>
            <w:r w:rsidRPr="008D3C56">
              <w:rPr>
                <w:rFonts w:ascii="Maiandra GD" w:hAnsi="Maiandra GD"/>
                <w:b/>
                <w:bCs/>
              </w:rPr>
              <w:t>HOTEL</w:t>
            </w:r>
          </w:p>
        </w:tc>
      </w:tr>
      <w:tr w:rsidR="008D3C56" w14:paraId="42CA02C7" w14:textId="77777777" w:rsidTr="008D3C56">
        <w:tc>
          <w:tcPr>
            <w:tcW w:w="1843" w:type="dxa"/>
          </w:tcPr>
          <w:p w14:paraId="7FB9321A" w14:textId="31A7555F" w:rsidR="008D3C56" w:rsidRPr="008D3C56" w:rsidRDefault="008D3C56" w:rsidP="008D3C56">
            <w:pPr>
              <w:jc w:val="center"/>
              <w:rPr>
                <w:rFonts w:ascii="Maiandra GD" w:hAnsi="Maiandra GD"/>
              </w:rPr>
            </w:pPr>
            <w:r w:rsidRPr="008D3C56">
              <w:rPr>
                <w:rStyle w:val="Textoennegrita"/>
                <w:rFonts w:ascii="Maiandra GD" w:hAnsi="Maiandra GD" w:cs="Open Sans"/>
                <w:b w:val="0"/>
                <w:bCs w:val="0"/>
                <w:bdr w:val="none" w:sz="0" w:space="0" w:color="auto" w:frame="1"/>
              </w:rPr>
              <w:t>TORONTO</w:t>
            </w:r>
          </w:p>
        </w:tc>
        <w:tc>
          <w:tcPr>
            <w:tcW w:w="4111" w:type="dxa"/>
          </w:tcPr>
          <w:p w14:paraId="7EC410EB" w14:textId="3242BC05" w:rsidR="008D3C56" w:rsidRPr="008D3C56" w:rsidRDefault="00F469A4" w:rsidP="008D3C56">
            <w:pPr>
              <w:jc w:val="center"/>
              <w:rPr>
                <w:rFonts w:ascii="Maiandra GD" w:hAnsi="Maiandra GD"/>
              </w:rPr>
            </w:pPr>
            <w:r>
              <w:rPr>
                <w:rFonts w:ascii="Maiandra GD" w:hAnsi="Maiandra GD"/>
              </w:rPr>
              <w:t xml:space="preserve">Chelsea Hotel </w:t>
            </w:r>
          </w:p>
        </w:tc>
      </w:tr>
      <w:tr w:rsidR="008D3C56" w14:paraId="37659663" w14:textId="77777777" w:rsidTr="008D3C56">
        <w:tc>
          <w:tcPr>
            <w:tcW w:w="1843" w:type="dxa"/>
          </w:tcPr>
          <w:p w14:paraId="5AD96C6D" w14:textId="37BC44A7" w:rsidR="008D3C56" w:rsidRPr="008D3C56" w:rsidRDefault="008D3C56" w:rsidP="008D3C56">
            <w:pPr>
              <w:jc w:val="center"/>
              <w:rPr>
                <w:rFonts w:ascii="Maiandra GD" w:hAnsi="Maiandra GD"/>
              </w:rPr>
            </w:pPr>
            <w:r w:rsidRPr="008D3C56">
              <w:rPr>
                <w:rStyle w:val="Textoennegrita"/>
                <w:rFonts w:ascii="Maiandra GD" w:hAnsi="Maiandra GD" w:cs="Open Sans"/>
                <w:b w:val="0"/>
                <w:bCs w:val="0"/>
                <w:bdr w:val="none" w:sz="0" w:space="0" w:color="auto" w:frame="1"/>
              </w:rPr>
              <w:t>NIÁGARA</w:t>
            </w:r>
          </w:p>
        </w:tc>
        <w:tc>
          <w:tcPr>
            <w:tcW w:w="4111" w:type="dxa"/>
          </w:tcPr>
          <w:p w14:paraId="62216D29" w14:textId="1E16E683" w:rsidR="008D3C56" w:rsidRPr="008D3C56" w:rsidRDefault="00F469A4" w:rsidP="008D3C56">
            <w:pPr>
              <w:jc w:val="center"/>
              <w:rPr>
                <w:rFonts w:ascii="Maiandra GD" w:hAnsi="Maiandra GD"/>
              </w:rPr>
            </w:pPr>
            <w:proofErr w:type="spellStart"/>
            <w:r>
              <w:rPr>
                <w:rFonts w:ascii="Maiandra GD" w:hAnsi="Maiandra GD"/>
              </w:rPr>
              <w:t>The</w:t>
            </w:r>
            <w:proofErr w:type="spellEnd"/>
            <w:r>
              <w:rPr>
                <w:rFonts w:ascii="Maiandra GD" w:hAnsi="Maiandra GD"/>
              </w:rPr>
              <w:t xml:space="preserve"> </w:t>
            </w:r>
            <w:proofErr w:type="spellStart"/>
            <w:r>
              <w:rPr>
                <w:rFonts w:ascii="Maiandra GD" w:hAnsi="Maiandra GD"/>
              </w:rPr>
              <w:t>Brock</w:t>
            </w:r>
            <w:proofErr w:type="spellEnd"/>
            <w:r>
              <w:rPr>
                <w:rFonts w:ascii="Maiandra GD" w:hAnsi="Maiandra GD"/>
              </w:rPr>
              <w:t xml:space="preserve"> Hotel</w:t>
            </w:r>
          </w:p>
        </w:tc>
      </w:tr>
      <w:tr w:rsidR="008D3C56" w14:paraId="6E4A6E9F" w14:textId="77777777" w:rsidTr="008D3C56">
        <w:tc>
          <w:tcPr>
            <w:tcW w:w="1843" w:type="dxa"/>
          </w:tcPr>
          <w:p w14:paraId="4F471B4C" w14:textId="443B4880" w:rsidR="008D3C56" w:rsidRPr="008D3C56" w:rsidRDefault="008D3C56" w:rsidP="008D3C56">
            <w:pPr>
              <w:jc w:val="center"/>
              <w:rPr>
                <w:rFonts w:ascii="Maiandra GD" w:hAnsi="Maiandra GD"/>
              </w:rPr>
            </w:pPr>
            <w:r w:rsidRPr="008D3C56">
              <w:rPr>
                <w:rStyle w:val="Textoennegrita"/>
                <w:rFonts w:ascii="Maiandra GD" w:hAnsi="Maiandra GD" w:cs="Open Sans"/>
                <w:b w:val="0"/>
                <w:bCs w:val="0"/>
                <w:bdr w:val="none" w:sz="0" w:space="0" w:color="auto" w:frame="1"/>
              </w:rPr>
              <w:t>OTTAWA</w:t>
            </w:r>
          </w:p>
        </w:tc>
        <w:tc>
          <w:tcPr>
            <w:tcW w:w="4111" w:type="dxa"/>
          </w:tcPr>
          <w:p w14:paraId="75EF0973" w14:textId="4AE230C3" w:rsidR="008D3C56" w:rsidRPr="008D3C56" w:rsidRDefault="00F469A4" w:rsidP="008D3C56">
            <w:pPr>
              <w:jc w:val="center"/>
              <w:rPr>
                <w:rFonts w:ascii="Maiandra GD" w:hAnsi="Maiandra GD"/>
              </w:rPr>
            </w:pPr>
            <w:proofErr w:type="spellStart"/>
            <w:r>
              <w:rPr>
                <w:rFonts w:ascii="Maiandra GD" w:hAnsi="Maiandra GD"/>
              </w:rPr>
              <w:t>Court</w:t>
            </w:r>
            <w:r w:rsidR="00021518">
              <w:rPr>
                <w:rFonts w:ascii="Maiandra GD" w:hAnsi="Maiandra GD"/>
              </w:rPr>
              <w:t>yard</w:t>
            </w:r>
            <w:proofErr w:type="spellEnd"/>
            <w:r w:rsidR="00021518">
              <w:rPr>
                <w:rFonts w:ascii="Maiandra GD" w:hAnsi="Maiandra GD"/>
              </w:rPr>
              <w:t xml:space="preserve"> </w:t>
            </w:r>
            <w:proofErr w:type="spellStart"/>
            <w:r w:rsidR="00021518">
              <w:rPr>
                <w:rFonts w:ascii="Maiandra GD" w:hAnsi="Maiandra GD"/>
              </w:rPr>
              <w:t>Downtown</w:t>
            </w:r>
            <w:proofErr w:type="spellEnd"/>
            <w:r w:rsidR="00021518">
              <w:rPr>
                <w:rFonts w:ascii="Maiandra GD" w:hAnsi="Maiandra GD"/>
              </w:rPr>
              <w:t xml:space="preserve"> Ottawa </w:t>
            </w:r>
          </w:p>
        </w:tc>
      </w:tr>
      <w:tr w:rsidR="008D3C56" w14:paraId="79CDCA79" w14:textId="77777777" w:rsidTr="008D3C56">
        <w:tc>
          <w:tcPr>
            <w:tcW w:w="1843" w:type="dxa"/>
          </w:tcPr>
          <w:p w14:paraId="3882AEB1" w14:textId="3B3555EA" w:rsidR="008D3C56" w:rsidRPr="008D3C56" w:rsidRDefault="008D3C56" w:rsidP="008D3C56">
            <w:pPr>
              <w:jc w:val="center"/>
              <w:rPr>
                <w:rFonts w:ascii="Maiandra GD" w:hAnsi="Maiandra GD"/>
              </w:rPr>
            </w:pPr>
            <w:r w:rsidRPr="008D3C56">
              <w:rPr>
                <w:rStyle w:val="Textoennegrita"/>
                <w:rFonts w:ascii="Maiandra GD" w:hAnsi="Maiandra GD" w:cs="Open Sans"/>
                <w:b w:val="0"/>
                <w:bCs w:val="0"/>
                <w:bdr w:val="none" w:sz="0" w:space="0" w:color="auto" w:frame="1"/>
              </w:rPr>
              <w:t>QUEBEC</w:t>
            </w:r>
          </w:p>
        </w:tc>
        <w:tc>
          <w:tcPr>
            <w:tcW w:w="4111" w:type="dxa"/>
          </w:tcPr>
          <w:p w14:paraId="0874898E" w14:textId="58D16FFC" w:rsidR="008D3C56" w:rsidRPr="008D3C56" w:rsidRDefault="00021518" w:rsidP="008D3C56">
            <w:pPr>
              <w:jc w:val="center"/>
              <w:rPr>
                <w:rFonts w:ascii="Maiandra GD" w:hAnsi="Maiandra GD"/>
              </w:rPr>
            </w:pPr>
            <w:r>
              <w:rPr>
                <w:rFonts w:ascii="Maiandra GD" w:hAnsi="Maiandra GD"/>
              </w:rPr>
              <w:t>Hotel Le Concorde</w:t>
            </w:r>
          </w:p>
        </w:tc>
      </w:tr>
      <w:tr w:rsidR="008D3C56" w14:paraId="0338E5C9" w14:textId="77777777" w:rsidTr="008D3C56">
        <w:tc>
          <w:tcPr>
            <w:tcW w:w="1843" w:type="dxa"/>
          </w:tcPr>
          <w:p w14:paraId="341D8A00" w14:textId="388EE318" w:rsidR="008D3C56" w:rsidRPr="008D3C56" w:rsidRDefault="008D3C56" w:rsidP="008D3C56">
            <w:pPr>
              <w:jc w:val="center"/>
              <w:rPr>
                <w:rFonts w:ascii="Maiandra GD" w:hAnsi="Maiandra GD"/>
              </w:rPr>
            </w:pPr>
            <w:r w:rsidRPr="008D3C56">
              <w:rPr>
                <w:rStyle w:val="Textoennegrita"/>
                <w:rFonts w:ascii="Maiandra GD" w:hAnsi="Maiandra GD" w:cs="Open Sans"/>
                <w:b w:val="0"/>
                <w:bCs w:val="0"/>
                <w:bdr w:val="none" w:sz="0" w:space="0" w:color="auto" w:frame="1"/>
              </w:rPr>
              <w:t>MONTREAL</w:t>
            </w:r>
          </w:p>
        </w:tc>
        <w:tc>
          <w:tcPr>
            <w:tcW w:w="4111" w:type="dxa"/>
          </w:tcPr>
          <w:p w14:paraId="6C43E1C3" w14:textId="7B464203" w:rsidR="008D3C56" w:rsidRPr="008D3C56" w:rsidRDefault="00021518" w:rsidP="008D3C56">
            <w:pPr>
              <w:jc w:val="center"/>
              <w:rPr>
                <w:rFonts w:ascii="Maiandra GD" w:hAnsi="Maiandra GD"/>
              </w:rPr>
            </w:pPr>
            <w:r>
              <w:rPr>
                <w:rFonts w:ascii="Maiandra GD" w:hAnsi="Maiandra GD"/>
              </w:rPr>
              <w:t xml:space="preserve">Le </w:t>
            </w:r>
            <w:proofErr w:type="spellStart"/>
            <w:r>
              <w:rPr>
                <w:rFonts w:ascii="Maiandra GD" w:hAnsi="Maiandra GD"/>
              </w:rPr>
              <w:t>Nouvel</w:t>
            </w:r>
            <w:proofErr w:type="spellEnd"/>
            <w:r>
              <w:rPr>
                <w:rFonts w:ascii="Maiandra GD" w:hAnsi="Maiandra GD"/>
              </w:rPr>
              <w:t xml:space="preserve"> Hotel </w:t>
            </w:r>
          </w:p>
        </w:tc>
      </w:tr>
      <w:tr w:rsidR="008D3C56" w14:paraId="46709099" w14:textId="77777777" w:rsidTr="008D3C56">
        <w:tc>
          <w:tcPr>
            <w:tcW w:w="1843" w:type="dxa"/>
          </w:tcPr>
          <w:p w14:paraId="38D411E2" w14:textId="27A1F540" w:rsidR="008D3C56" w:rsidRPr="008D3C56" w:rsidRDefault="008D3C56" w:rsidP="008D3C56">
            <w:pPr>
              <w:jc w:val="center"/>
              <w:rPr>
                <w:rFonts w:ascii="Maiandra GD" w:hAnsi="Maiandra GD"/>
              </w:rPr>
            </w:pPr>
            <w:r w:rsidRPr="008D3C56">
              <w:rPr>
                <w:rStyle w:val="Textoennegrita"/>
                <w:rFonts w:ascii="Maiandra GD" w:hAnsi="Maiandra GD" w:cs="Open Sans"/>
                <w:b w:val="0"/>
                <w:bCs w:val="0"/>
                <w:bdr w:val="none" w:sz="0" w:space="0" w:color="auto" w:frame="1"/>
              </w:rPr>
              <w:t>CALGARY</w:t>
            </w:r>
          </w:p>
        </w:tc>
        <w:tc>
          <w:tcPr>
            <w:tcW w:w="4111" w:type="dxa"/>
          </w:tcPr>
          <w:p w14:paraId="760D288A" w14:textId="77777777" w:rsidR="008D3C56" w:rsidRDefault="008D3C56" w:rsidP="008D3C56">
            <w:pPr>
              <w:jc w:val="center"/>
              <w:rPr>
                <w:rFonts w:ascii="Maiandra GD" w:hAnsi="Maiandra GD" w:cs="Open Sans"/>
              </w:rPr>
            </w:pPr>
            <w:proofErr w:type="spellStart"/>
            <w:r w:rsidRPr="008D3C56">
              <w:rPr>
                <w:rFonts w:ascii="Maiandra GD" w:hAnsi="Maiandra GD" w:cs="Open Sans"/>
              </w:rPr>
              <w:t>Residence</w:t>
            </w:r>
            <w:proofErr w:type="spellEnd"/>
            <w:r w:rsidRPr="008D3C56">
              <w:rPr>
                <w:rFonts w:ascii="Maiandra GD" w:hAnsi="Maiandra GD" w:cs="Open Sans"/>
              </w:rPr>
              <w:t xml:space="preserve"> </w:t>
            </w:r>
            <w:proofErr w:type="spellStart"/>
            <w:r w:rsidRPr="008D3C56">
              <w:rPr>
                <w:rFonts w:ascii="Maiandra GD" w:hAnsi="Maiandra GD" w:cs="Open Sans"/>
              </w:rPr>
              <w:t>Inn</w:t>
            </w:r>
            <w:proofErr w:type="spellEnd"/>
            <w:r w:rsidRPr="008D3C56">
              <w:rPr>
                <w:rFonts w:ascii="Maiandra GD" w:hAnsi="Maiandra GD" w:cs="Open Sans"/>
              </w:rPr>
              <w:t xml:space="preserve"> Calgary </w:t>
            </w:r>
            <w:proofErr w:type="spellStart"/>
            <w:r w:rsidRPr="008D3C56">
              <w:rPr>
                <w:rFonts w:ascii="Maiandra GD" w:hAnsi="Maiandra GD" w:cs="Open Sans"/>
              </w:rPr>
              <w:t>Downtown</w:t>
            </w:r>
            <w:proofErr w:type="spellEnd"/>
          </w:p>
          <w:p w14:paraId="3ABED7FB" w14:textId="788088CD" w:rsidR="008D3C56" w:rsidRPr="008D3C56" w:rsidRDefault="008D3C56" w:rsidP="008D3C56">
            <w:pPr>
              <w:jc w:val="center"/>
              <w:rPr>
                <w:rFonts w:ascii="Maiandra GD" w:hAnsi="Maiandra GD"/>
              </w:rPr>
            </w:pPr>
            <w:proofErr w:type="spellStart"/>
            <w:r w:rsidRPr="008D3C56">
              <w:rPr>
                <w:rFonts w:ascii="Maiandra GD" w:hAnsi="Maiandra GD" w:cs="Open Sans"/>
              </w:rPr>
              <w:t>Beltline</w:t>
            </w:r>
            <w:proofErr w:type="spellEnd"/>
            <w:r w:rsidRPr="008D3C56">
              <w:rPr>
                <w:rFonts w:ascii="Maiandra GD" w:hAnsi="Maiandra GD" w:cs="Open Sans"/>
              </w:rPr>
              <w:t xml:space="preserve"> Hotel</w:t>
            </w:r>
          </w:p>
        </w:tc>
      </w:tr>
      <w:tr w:rsidR="008D3C56" w14:paraId="0CBCD1DE" w14:textId="77777777" w:rsidTr="008D3C56">
        <w:tc>
          <w:tcPr>
            <w:tcW w:w="1843" w:type="dxa"/>
          </w:tcPr>
          <w:p w14:paraId="6768244E" w14:textId="0B3D40CA" w:rsidR="008D3C56" w:rsidRPr="008D3C56" w:rsidRDefault="008D3C56" w:rsidP="008D3C56">
            <w:pPr>
              <w:jc w:val="center"/>
              <w:rPr>
                <w:rFonts w:ascii="Maiandra GD" w:hAnsi="Maiandra GD"/>
              </w:rPr>
            </w:pPr>
            <w:r w:rsidRPr="008D3C56">
              <w:rPr>
                <w:rStyle w:val="Textoennegrita"/>
                <w:rFonts w:ascii="Maiandra GD" w:hAnsi="Maiandra GD" w:cs="Open Sans"/>
                <w:b w:val="0"/>
                <w:bCs w:val="0"/>
                <w:bdr w:val="none" w:sz="0" w:space="0" w:color="auto" w:frame="1"/>
              </w:rPr>
              <w:t>BANFF</w:t>
            </w:r>
          </w:p>
        </w:tc>
        <w:tc>
          <w:tcPr>
            <w:tcW w:w="4111" w:type="dxa"/>
          </w:tcPr>
          <w:p w14:paraId="2145C5AA" w14:textId="56E82EDE" w:rsidR="008D3C56" w:rsidRPr="008D3C56" w:rsidRDefault="008D3C56" w:rsidP="008D3C56">
            <w:pPr>
              <w:jc w:val="center"/>
              <w:rPr>
                <w:rFonts w:ascii="Maiandra GD" w:hAnsi="Maiandra GD"/>
              </w:rPr>
            </w:pPr>
            <w:r w:rsidRPr="008D3C56">
              <w:rPr>
                <w:rFonts w:ascii="Maiandra GD" w:hAnsi="Maiandra GD" w:cs="Open Sans"/>
              </w:rPr>
              <w:t xml:space="preserve">Caribou </w:t>
            </w:r>
            <w:proofErr w:type="spellStart"/>
            <w:r w:rsidRPr="008D3C56">
              <w:rPr>
                <w:rFonts w:ascii="Maiandra GD" w:hAnsi="Maiandra GD" w:cs="Open Sans"/>
              </w:rPr>
              <w:t>hote</w:t>
            </w:r>
            <w:proofErr w:type="spellEnd"/>
          </w:p>
        </w:tc>
      </w:tr>
      <w:tr w:rsidR="008D3C56" w14:paraId="0609E7E7" w14:textId="77777777" w:rsidTr="008D3C56">
        <w:tc>
          <w:tcPr>
            <w:tcW w:w="1843" w:type="dxa"/>
          </w:tcPr>
          <w:p w14:paraId="42CBF396" w14:textId="2A09ADAD" w:rsidR="008D3C56" w:rsidRPr="008D3C56" w:rsidRDefault="008D3C56" w:rsidP="008D3C56">
            <w:pPr>
              <w:jc w:val="center"/>
              <w:rPr>
                <w:rFonts w:ascii="Maiandra GD" w:hAnsi="Maiandra GD"/>
              </w:rPr>
            </w:pPr>
            <w:r w:rsidRPr="008D3C56">
              <w:rPr>
                <w:rStyle w:val="Textoennegrita"/>
                <w:rFonts w:ascii="Maiandra GD" w:hAnsi="Maiandra GD" w:cs="Open Sans"/>
                <w:b w:val="0"/>
                <w:bCs w:val="0"/>
                <w:bdr w:val="none" w:sz="0" w:space="0" w:color="auto" w:frame="1"/>
              </w:rPr>
              <w:t>JASPER</w:t>
            </w:r>
          </w:p>
        </w:tc>
        <w:tc>
          <w:tcPr>
            <w:tcW w:w="4111" w:type="dxa"/>
          </w:tcPr>
          <w:p w14:paraId="254C9557" w14:textId="0AE6CEC5" w:rsidR="008D3C56" w:rsidRPr="008D3C56" w:rsidRDefault="008D3C56" w:rsidP="008D3C56">
            <w:pPr>
              <w:jc w:val="center"/>
              <w:rPr>
                <w:rFonts w:ascii="Maiandra GD" w:hAnsi="Maiandra GD"/>
              </w:rPr>
            </w:pPr>
            <w:proofErr w:type="spellStart"/>
            <w:r w:rsidRPr="008D3C56">
              <w:rPr>
                <w:rFonts w:ascii="Maiandra GD" w:hAnsi="Maiandra GD" w:cs="Open Sans"/>
              </w:rPr>
              <w:t>Lobstick</w:t>
            </w:r>
            <w:proofErr w:type="spellEnd"/>
            <w:r w:rsidRPr="008D3C56">
              <w:rPr>
                <w:rFonts w:ascii="Maiandra GD" w:hAnsi="Maiandra GD" w:cs="Open Sans"/>
              </w:rPr>
              <w:t xml:space="preserve"> </w:t>
            </w:r>
            <w:proofErr w:type="spellStart"/>
            <w:r w:rsidRPr="008D3C56">
              <w:rPr>
                <w:rFonts w:ascii="Maiandra GD" w:hAnsi="Maiandra GD" w:cs="Open Sans"/>
              </w:rPr>
              <w:t>Lodge</w:t>
            </w:r>
            <w:proofErr w:type="spellEnd"/>
          </w:p>
        </w:tc>
      </w:tr>
      <w:tr w:rsidR="008D3C56" w14:paraId="07303732" w14:textId="77777777" w:rsidTr="008D3C56">
        <w:tc>
          <w:tcPr>
            <w:tcW w:w="1843" w:type="dxa"/>
          </w:tcPr>
          <w:p w14:paraId="613B0492" w14:textId="03CA1093" w:rsidR="008D3C56" w:rsidRPr="008D3C56" w:rsidRDefault="008D3C56" w:rsidP="008D3C56">
            <w:pPr>
              <w:jc w:val="center"/>
              <w:rPr>
                <w:rFonts w:ascii="Maiandra GD" w:hAnsi="Maiandra GD"/>
              </w:rPr>
            </w:pPr>
            <w:r w:rsidRPr="008D3C56">
              <w:rPr>
                <w:rStyle w:val="Textoennegrita"/>
                <w:rFonts w:ascii="Maiandra GD" w:hAnsi="Maiandra GD" w:cs="Open Sans"/>
                <w:b w:val="0"/>
                <w:bCs w:val="0"/>
                <w:bdr w:val="none" w:sz="0" w:space="0" w:color="auto" w:frame="1"/>
              </w:rPr>
              <w:t>KAMLOOPS</w:t>
            </w:r>
          </w:p>
        </w:tc>
        <w:tc>
          <w:tcPr>
            <w:tcW w:w="4111" w:type="dxa"/>
          </w:tcPr>
          <w:p w14:paraId="302B462F" w14:textId="641298A5" w:rsidR="008D3C56" w:rsidRPr="008D3C56" w:rsidRDefault="008D3C56" w:rsidP="008D3C56">
            <w:pPr>
              <w:jc w:val="center"/>
              <w:rPr>
                <w:rFonts w:ascii="Maiandra GD" w:hAnsi="Maiandra GD"/>
              </w:rPr>
            </w:pPr>
            <w:proofErr w:type="spellStart"/>
            <w:r w:rsidRPr="008D3C56">
              <w:rPr>
                <w:rFonts w:ascii="Maiandra GD" w:hAnsi="Maiandra GD" w:cs="Open Sans"/>
              </w:rPr>
              <w:t>Best</w:t>
            </w:r>
            <w:proofErr w:type="spellEnd"/>
            <w:r w:rsidRPr="008D3C56">
              <w:rPr>
                <w:rFonts w:ascii="Maiandra GD" w:hAnsi="Maiandra GD" w:cs="Open Sans"/>
              </w:rPr>
              <w:t xml:space="preserve"> Western Plus</w:t>
            </w:r>
          </w:p>
        </w:tc>
      </w:tr>
      <w:tr w:rsidR="008D3C56" w14:paraId="4577BF26" w14:textId="77777777" w:rsidTr="008D3C56">
        <w:tc>
          <w:tcPr>
            <w:tcW w:w="1843" w:type="dxa"/>
          </w:tcPr>
          <w:p w14:paraId="5FC21C87" w14:textId="788A2B2F" w:rsidR="008D3C56" w:rsidRPr="008D3C56" w:rsidRDefault="008D3C56" w:rsidP="008D3C56">
            <w:pPr>
              <w:jc w:val="center"/>
              <w:rPr>
                <w:rFonts w:ascii="Maiandra GD" w:hAnsi="Maiandra GD"/>
              </w:rPr>
            </w:pPr>
            <w:r w:rsidRPr="008D3C56">
              <w:rPr>
                <w:rStyle w:val="Textoennegrita"/>
                <w:rFonts w:ascii="Maiandra GD" w:hAnsi="Maiandra GD" w:cs="Open Sans"/>
                <w:b w:val="0"/>
                <w:bCs w:val="0"/>
                <w:bdr w:val="none" w:sz="0" w:space="0" w:color="auto" w:frame="1"/>
              </w:rPr>
              <w:t>VANCOUVER</w:t>
            </w:r>
          </w:p>
        </w:tc>
        <w:tc>
          <w:tcPr>
            <w:tcW w:w="4111" w:type="dxa"/>
          </w:tcPr>
          <w:p w14:paraId="34CD5D0E" w14:textId="0F7C99A6" w:rsidR="008D3C56" w:rsidRPr="008D3C56" w:rsidRDefault="008D3C56" w:rsidP="008D3C56">
            <w:pPr>
              <w:jc w:val="center"/>
              <w:rPr>
                <w:rFonts w:ascii="Maiandra GD" w:hAnsi="Maiandra GD"/>
              </w:rPr>
            </w:pPr>
            <w:proofErr w:type="spellStart"/>
            <w:r w:rsidRPr="008D3C56">
              <w:rPr>
                <w:rFonts w:ascii="Maiandra GD" w:hAnsi="Maiandra GD" w:cs="Open Sans"/>
              </w:rPr>
              <w:t>Sandman</w:t>
            </w:r>
            <w:proofErr w:type="spellEnd"/>
            <w:r w:rsidRPr="008D3C56">
              <w:rPr>
                <w:rFonts w:ascii="Maiandra GD" w:hAnsi="Maiandra GD" w:cs="Open Sans"/>
              </w:rPr>
              <w:t xml:space="preserve"> City Center Vancouver</w:t>
            </w:r>
          </w:p>
        </w:tc>
      </w:tr>
    </w:tbl>
    <w:p w14:paraId="031DDC6C" w14:textId="77777777" w:rsidR="005D5B0E" w:rsidRPr="005F1046" w:rsidRDefault="005D5B0E" w:rsidP="005F1046"/>
    <w:sectPr w:rsidR="005D5B0E" w:rsidRPr="005F1046" w:rsidSect="00E16279">
      <w:headerReference w:type="default" r:id="rId7"/>
      <w:footerReference w:type="default" r:id="rId8"/>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70F6426B">
              <wp:simplePos x="0" y="0"/>
              <wp:positionH relativeFrom="page">
                <wp:posOffset>28575</wp:posOffset>
              </wp:positionH>
              <wp:positionV relativeFrom="page">
                <wp:posOffset>5847111</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870F8A" id="Group 50" o:spid="_x0000_s1026" style="position:absolute;margin-left:2.25pt;margin-top:460.4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GXRBOd8AAAAKAQAADwAAAGRycy9kb3ducmV2&#10;LnhtbEyPy07DMBBF90j8gzVI7KjdEEMJcaoKCdEVUh8SWzeexoHYjmy3DX/PsILl6B7dObdeTm5g&#10;Z4ypD17BfCaAoW+D6X2nYL97vVsAS1l7o4fgUcE3Jlg211e1rky4+A2et7ljVOJTpRXYnMeK89Ra&#10;dDrNwoiesmOITmc6Y8dN1BcqdwMvhHjgTveePlg94ovF9mt7cgpMme73uF6vYvH+uZO9fLPd8UOp&#10;25tp9Qws45T/YPjVJ3VoyOkQTt4kNigoJYEKngpBCyh/LGUJ7EDgQs4F8Kbm/yc0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1385EB1F" w:rsidR="00D86CB7" w:rsidRDefault="0071469D">
    <w:pPr>
      <w:pStyle w:val="Encabezado"/>
    </w:pPr>
    <w:r w:rsidRPr="0071469D">
      <w:rPr>
        <w:noProof/>
      </w:rPr>
      <w:drawing>
        <wp:anchor distT="0" distB="0" distL="114300" distR="114300" simplePos="0" relativeHeight="251664384" behindDoc="0" locked="0" layoutInCell="1" allowOverlap="1" wp14:anchorId="1399B7E4" wp14:editId="489ACF5D">
          <wp:simplePos x="0" y="0"/>
          <wp:positionH relativeFrom="column">
            <wp:posOffset>5722620</wp:posOffset>
          </wp:positionH>
          <wp:positionV relativeFrom="paragraph">
            <wp:posOffset>193675</wp:posOffset>
          </wp:positionV>
          <wp:extent cx="604520" cy="114300"/>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4520" cy="114300"/>
                  </a:xfrm>
                  <a:prstGeom prst="rect">
                    <a:avLst/>
                  </a:prstGeom>
                </pic:spPr>
              </pic:pic>
            </a:graphicData>
          </a:graphic>
          <wp14:sizeRelH relativeFrom="margin">
            <wp14:pctWidth>0</wp14:pctWidth>
          </wp14:sizeRelH>
          <wp14:sizeRelV relativeFrom="margin">
            <wp14:pctHeight>0</wp14:pctHeight>
          </wp14:sizeRelV>
        </wp:anchor>
      </w:drawing>
    </w:r>
    <w:r w:rsidRPr="0071469D">
      <w:t xml:space="preserve"> </w:t>
    </w:r>
    <w:r w:rsidR="0095699E">
      <w:rPr>
        <w:rFonts w:ascii="Times New Roman"/>
        <w:noProof/>
        <w:sz w:val="20"/>
      </w:rPr>
      <w:drawing>
        <wp:anchor distT="0" distB="0" distL="114300" distR="114300" simplePos="0" relativeHeight="251661312" behindDoc="0" locked="0" layoutInCell="1" allowOverlap="1" wp14:anchorId="47713568" wp14:editId="09FDCEFF">
          <wp:simplePos x="0" y="0"/>
          <wp:positionH relativeFrom="column">
            <wp:posOffset>2707640</wp:posOffset>
          </wp:positionH>
          <wp:positionV relativeFrom="paragraph">
            <wp:posOffset>-444500</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2"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7pt;height:266.75pt" o:bullet="t">
        <v:imagedata r:id="rId1" o:title="logo con transparencia actualizado"/>
      </v:shape>
    </w:pict>
  </w:numPicBullet>
  <w:numPicBullet w:numPicBulletId="1">
    <w:pict>
      <v:shape id="_x0000_i1027" type="#_x0000_t75" style="width:11.55pt;height:11.55pt" o:bullet="t">
        <v:imagedata r:id="rId2" o:title="mso8945"/>
      </v:shape>
    </w:pict>
  </w:numPicBullet>
  <w:abstractNum w:abstractNumId="0" w15:restartNumberingAfterBreak="0">
    <w:nsid w:val="05425882"/>
    <w:multiLevelType w:val="multilevel"/>
    <w:tmpl w:val="7810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FB4FB1"/>
    <w:multiLevelType w:val="multilevel"/>
    <w:tmpl w:val="E4D6A01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569313E3"/>
    <w:multiLevelType w:val="multilevel"/>
    <w:tmpl w:val="45D6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1"/>
  </w:num>
  <w:num w:numId="4">
    <w:abstractNumId w:val="2"/>
  </w:num>
  <w:num w:numId="5">
    <w:abstractNumId w:val="9"/>
  </w:num>
  <w:num w:numId="6">
    <w:abstractNumId w:val="3"/>
  </w:num>
  <w:num w:numId="7">
    <w:abstractNumId w:val="13"/>
  </w:num>
  <w:num w:numId="8">
    <w:abstractNumId w:val="11"/>
  </w:num>
  <w:num w:numId="9">
    <w:abstractNumId w:val="10"/>
  </w:num>
  <w:num w:numId="10">
    <w:abstractNumId w:val="5"/>
  </w:num>
  <w:num w:numId="11">
    <w:abstractNumId w:val="7"/>
  </w:num>
  <w:num w:numId="12">
    <w:abstractNumId w:val="8"/>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1518"/>
    <w:rsid w:val="00022C8C"/>
    <w:rsid w:val="000E2214"/>
    <w:rsid w:val="00156AAB"/>
    <w:rsid w:val="002F1260"/>
    <w:rsid w:val="003914A0"/>
    <w:rsid w:val="003A461D"/>
    <w:rsid w:val="003C4E61"/>
    <w:rsid w:val="003E0B9C"/>
    <w:rsid w:val="00414E38"/>
    <w:rsid w:val="004331D1"/>
    <w:rsid w:val="00502113"/>
    <w:rsid w:val="005044F8"/>
    <w:rsid w:val="00525C2E"/>
    <w:rsid w:val="00596739"/>
    <w:rsid w:val="005A1E17"/>
    <w:rsid w:val="005B4F91"/>
    <w:rsid w:val="005D5B0E"/>
    <w:rsid w:val="005F1046"/>
    <w:rsid w:val="00700EDF"/>
    <w:rsid w:val="0071469D"/>
    <w:rsid w:val="007451FB"/>
    <w:rsid w:val="007F09AF"/>
    <w:rsid w:val="008A43F5"/>
    <w:rsid w:val="008D3C56"/>
    <w:rsid w:val="008D4721"/>
    <w:rsid w:val="008E2ACB"/>
    <w:rsid w:val="00903DF7"/>
    <w:rsid w:val="00925004"/>
    <w:rsid w:val="0092569A"/>
    <w:rsid w:val="0095699E"/>
    <w:rsid w:val="009675B1"/>
    <w:rsid w:val="009C4B00"/>
    <w:rsid w:val="009E1699"/>
    <w:rsid w:val="00A3735E"/>
    <w:rsid w:val="00A97285"/>
    <w:rsid w:val="00AA688D"/>
    <w:rsid w:val="00AB1B4B"/>
    <w:rsid w:val="00AB5761"/>
    <w:rsid w:val="00B74BB2"/>
    <w:rsid w:val="00C12B9C"/>
    <w:rsid w:val="00C220D9"/>
    <w:rsid w:val="00C551D0"/>
    <w:rsid w:val="00C6232B"/>
    <w:rsid w:val="00D2023D"/>
    <w:rsid w:val="00D35C27"/>
    <w:rsid w:val="00D85E83"/>
    <w:rsid w:val="00D86CB7"/>
    <w:rsid w:val="00DB7FBC"/>
    <w:rsid w:val="00DC0540"/>
    <w:rsid w:val="00E16279"/>
    <w:rsid w:val="00E5744C"/>
    <w:rsid w:val="00E727E0"/>
    <w:rsid w:val="00EA12F2"/>
    <w:rsid w:val="00ED1779"/>
    <w:rsid w:val="00F07FFA"/>
    <w:rsid w:val="00F469A4"/>
    <w:rsid w:val="00F72A55"/>
    <w:rsid w:val="00FA18D7"/>
    <w:rsid w:val="00FC0477"/>
    <w:rsid w:val="00FE3CFA"/>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3">
    <w:name w:val="heading 3"/>
    <w:basedOn w:val="Normal"/>
    <w:link w:val="Ttulo3Car"/>
    <w:uiPriority w:val="9"/>
    <w:qFormat/>
    <w:rsid w:val="00AB5761"/>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3Car">
    <w:name w:val="Título 3 Car"/>
    <w:basedOn w:val="Fuentedeprrafopredeter"/>
    <w:link w:val="Ttulo3"/>
    <w:uiPriority w:val="9"/>
    <w:rsid w:val="00AB5761"/>
    <w:rPr>
      <w:rFonts w:ascii="Times New Roman" w:eastAsia="Times New Roman" w:hAnsi="Times New Roman" w:cs="Times New Roman"/>
      <w:b/>
      <w:bCs/>
      <w:sz w:val="27"/>
      <w:szCs w:val="27"/>
      <w:lang w:eastAsia="es-MX"/>
    </w:rPr>
  </w:style>
  <w:style w:type="paragraph" w:customStyle="1" w:styleId="alignright">
    <w:name w:val="align_right"/>
    <w:basedOn w:val="Normal"/>
    <w:rsid w:val="00AB576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active">
    <w:name w:val="active"/>
    <w:basedOn w:val="Normal"/>
    <w:rsid w:val="000E2214"/>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D3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3844">
      <w:bodyDiv w:val="1"/>
      <w:marLeft w:val="0"/>
      <w:marRight w:val="0"/>
      <w:marTop w:val="0"/>
      <w:marBottom w:val="0"/>
      <w:divBdr>
        <w:top w:val="none" w:sz="0" w:space="0" w:color="auto"/>
        <w:left w:val="none" w:sz="0" w:space="0" w:color="auto"/>
        <w:bottom w:val="none" w:sz="0" w:space="0" w:color="auto"/>
        <w:right w:val="none" w:sz="0" w:space="0" w:color="auto"/>
      </w:divBdr>
    </w:div>
    <w:div w:id="165559425">
      <w:bodyDiv w:val="1"/>
      <w:marLeft w:val="0"/>
      <w:marRight w:val="0"/>
      <w:marTop w:val="0"/>
      <w:marBottom w:val="0"/>
      <w:divBdr>
        <w:top w:val="none" w:sz="0" w:space="0" w:color="auto"/>
        <w:left w:val="none" w:sz="0" w:space="0" w:color="auto"/>
        <w:bottom w:val="none" w:sz="0" w:space="0" w:color="auto"/>
        <w:right w:val="none" w:sz="0" w:space="0" w:color="auto"/>
      </w:divBdr>
    </w:div>
    <w:div w:id="385952354">
      <w:bodyDiv w:val="1"/>
      <w:marLeft w:val="0"/>
      <w:marRight w:val="0"/>
      <w:marTop w:val="0"/>
      <w:marBottom w:val="0"/>
      <w:divBdr>
        <w:top w:val="none" w:sz="0" w:space="0" w:color="auto"/>
        <w:left w:val="none" w:sz="0" w:space="0" w:color="auto"/>
        <w:bottom w:val="none" w:sz="0" w:space="0" w:color="auto"/>
        <w:right w:val="none" w:sz="0" w:space="0" w:color="auto"/>
      </w:divBdr>
    </w:div>
    <w:div w:id="435180092">
      <w:bodyDiv w:val="1"/>
      <w:marLeft w:val="0"/>
      <w:marRight w:val="0"/>
      <w:marTop w:val="0"/>
      <w:marBottom w:val="0"/>
      <w:divBdr>
        <w:top w:val="none" w:sz="0" w:space="0" w:color="auto"/>
        <w:left w:val="none" w:sz="0" w:space="0" w:color="auto"/>
        <w:bottom w:val="none" w:sz="0" w:space="0" w:color="auto"/>
        <w:right w:val="none" w:sz="0" w:space="0" w:color="auto"/>
      </w:divBdr>
    </w:div>
    <w:div w:id="869300777">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110466420">
      <w:bodyDiv w:val="1"/>
      <w:marLeft w:val="0"/>
      <w:marRight w:val="0"/>
      <w:marTop w:val="0"/>
      <w:marBottom w:val="0"/>
      <w:divBdr>
        <w:top w:val="none" w:sz="0" w:space="0" w:color="auto"/>
        <w:left w:val="none" w:sz="0" w:space="0" w:color="auto"/>
        <w:bottom w:val="none" w:sz="0" w:space="0" w:color="auto"/>
        <w:right w:val="none" w:sz="0" w:space="0" w:color="auto"/>
      </w:divBdr>
    </w:div>
    <w:div w:id="1226910136">
      <w:bodyDiv w:val="1"/>
      <w:marLeft w:val="0"/>
      <w:marRight w:val="0"/>
      <w:marTop w:val="0"/>
      <w:marBottom w:val="0"/>
      <w:divBdr>
        <w:top w:val="none" w:sz="0" w:space="0" w:color="auto"/>
        <w:left w:val="none" w:sz="0" w:space="0" w:color="auto"/>
        <w:bottom w:val="none" w:sz="0" w:space="0" w:color="auto"/>
        <w:right w:val="none" w:sz="0" w:space="0" w:color="auto"/>
      </w:divBdr>
    </w:div>
    <w:div w:id="1480998665">
      <w:bodyDiv w:val="1"/>
      <w:marLeft w:val="0"/>
      <w:marRight w:val="0"/>
      <w:marTop w:val="0"/>
      <w:marBottom w:val="0"/>
      <w:divBdr>
        <w:top w:val="none" w:sz="0" w:space="0" w:color="auto"/>
        <w:left w:val="none" w:sz="0" w:space="0" w:color="auto"/>
        <w:bottom w:val="none" w:sz="0" w:space="0" w:color="auto"/>
        <w:right w:val="none" w:sz="0" w:space="0" w:color="auto"/>
      </w:divBdr>
    </w:div>
    <w:div w:id="1636063913">
      <w:bodyDiv w:val="1"/>
      <w:marLeft w:val="0"/>
      <w:marRight w:val="0"/>
      <w:marTop w:val="0"/>
      <w:marBottom w:val="0"/>
      <w:divBdr>
        <w:top w:val="none" w:sz="0" w:space="0" w:color="auto"/>
        <w:left w:val="none" w:sz="0" w:space="0" w:color="auto"/>
        <w:bottom w:val="none" w:sz="0" w:space="0" w:color="auto"/>
        <w:right w:val="none" w:sz="0" w:space="0" w:color="auto"/>
      </w:divBdr>
    </w:div>
    <w:div w:id="1839149646">
      <w:bodyDiv w:val="1"/>
      <w:marLeft w:val="0"/>
      <w:marRight w:val="0"/>
      <w:marTop w:val="0"/>
      <w:marBottom w:val="0"/>
      <w:divBdr>
        <w:top w:val="none" w:sz="0" w:space="0" w:color="auto"/>
        <w:left w:val="none" w:sz="0" w:space="0" w:color="auto"/>
        <w:bottom w:val="none" w:sz="0" w:space="0" w:color="auto"/>
        <w:right w:val="none" w:sz="0" w:space="0" w:color="auto"/>
      </w:divBdr>
    </w:div>
    <w:div w:id="1901595911">
      <w:bodyDiv w:val="1"/>
      <w:marLeft w:val="0"/>
      <w:marRight w:val="0"/>
      <w:marTop w:val="0"/>
      <w:marBottom w:val="0"/>
      <w:divBdr>
        <w:top w:val="none" w:sz="0" w:space="0" w:color="auto"/>
        <w:left w:val="none" w:sz="0" w:space="0" w:color="auto"/>
        <w:bottom w:val="none" w:sz="0" w:space="0" w:color="auto"/>
        <w:right w:val="none" w:sz="0" w:space="0" w:color="auto"/>
      </w:divBdr>
    </w:div>
    <w:div w:id="1909269059">
      <w:bodyDiv w:val="1"/>
      <w:marLeft w:val="0"/>
      <w:marRight w:val="0"/>
      <w:marTop w:val="0"/>
      <w:marBottom w:val="0"/>
      <w:divBdr>
        <w:top w:val="none" w:sz="0" w:space="0" w:color="auto"/>
        <w:left w:val="none" w:sz="0" w:space="0" w:color="auto"/>
        <w:bottom w:val="none" w:sz="0" w:space="0" w:color="auto"/>
        <w:right w:val="none" w:sz="0" w:space="0" w:color="auto"/>
      </w:divBdr>
    </w:div>
    <w:div w:id="1954550366">
      <w:bodyDiv w:val="1"/>
      <w:marLeft w:val="0"/>
      <w:marRight w:val="0"/>
      <w:marTop w:val="0"/>
      <w:marBottom w:val="0"/>
      <w:divBdr>
        <w:top w:val="none" w:sz="0" w:space="0" w:color="auto"/>
        <w:left w:val="none" w:sz="0" w:space="0" w:color="auto"/>
        <w:bottom w:val="none" w:sz="0" w:space="0" w:color="auto"/>
        <w:right w:val="none" w:sz="0" w:space="0" w:color="auto"/>
      </w:divBdr>
    </w:div>
    <w:div w:id="2036736391">
      <w:bodyDiv w:val="1"/>
      <w:marLeft w:val="0"/>
      <w:marRight w:val="0"/>
      <w:marTop w:val="0"/>
      <w:marBottom w:val="0"/>
      <w:divBdr>
        <w:top w:val="none" w:sz="0" w:space="0" w:color="auto"/>
        <w:left w:val="none" w:sz="0" w:space="0" w:color="auto"/>
        <w:bottom w:val="none" w:sz="0" w:space="0" w:color="auto"/>
        <w:right w:val="none" w:sz="0" w:space="0" w:color="auto"/>
      </w:divBdr>
    </w:div>
    <w:div w:id="20705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40.png"/><Relationship Id="rId1" Type="http://schemas.openxmlformats.org/officeDocument/2006/relationships/image" Target="media/image4.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1249</Words>
  <Characters>6874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6</cp:revision>
  <cp:lastPrinted>2025-11-28T18:12:00Z</cp:lastPrinted>
  <dcterms:created xsi:type="dcterms:W3CDTF">2025-09-25T21:55:00Z</dcterms:created>
  <dcterms:modified xsi:type="dcterms:W3CDTF">2025-11-28T18:16:00Z</dcterms:modified>
</cp:coreProperties>
</file>