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FA40" w14:textId="421CF20B" w:rsidR="009C105C" w:rsidRPr="007E7315" w:rsidRDefault="00FF69A9" w:rsidP="00D26223">
      <w:pPr>
        <w:jc w:val="center"/>
        <w:rPr>
          <w:rFonts w:ascii="Maiandra GD" w:hAnsi="Maiandra GD"/>
          <w:b/>
          <w:bCs/>
          <w:color w:val="7030A0"/>
          <w:sz w:val="36"/>
          <w:szCs w:val="36"/>
        </w:rPr>
      </w:pPr>
      <w:r w:rsidRPr="007E7315">
        <w:rPr>
          <w:rFonts w:ascii="Maiandra GD" w:hAnsi="Maiandra GD"/>
          <w:b/>
          <w:bCs/>
          <w:color w:val="7030A0"/>
          <w:sz w:val="36"/>
          <w:szCs w:val="36"/>
        </w:rPr>
        <w:t>JAP</w:t>
      </w:r>
      <w:r w:rsidR="007810A5">
        <w:rPr>
          <w:rFonts w:ascii="Maiandra GD" w:hAnsi="Maiandra GD"/>
          <w:b/>
          <w:bCs/>
          <w:color w:val="7030A0"/>
          <w:sz w:val="36"/>
          <w:szCs w:val="36"/>
        </w:rPr>
        <w:t>Ó</w:t>
      </w:r>
      <w:r w:rsidRPr="007E7315">
        <w:rPr>
          <w:rFonts w:ascii="Maiandra GD" w:hAnsi="Maiandra GD"/>
          <w:b/>
          <w:bCs/>
          <w:color w:val="7030A0"/>
          <w:sz w:val="36"/>
          <w:szCs w:val="36"/>
        </w:rPr>
        <w:t>N COLORIDO</w:t>
      </w:r>
    </w:p>
    <w:p w14:paraId="727A4CBE" w14:textId="58DF07F6" w:rsidR="00FF69A9" w:rsidRPr="007E7315" w:rsidRDefault="00FF69A9" w:rsidP="00D26223">
      <w:pPr>
        <w:jc w:val="center"/>
        <w:rPr>
          <w:rFonts w:ascii="Maiandra GD" w:hAnsi="Maiandra GD"/>
          <w:color w:val="000000" w:themeColor="text1"/>
          <w:sz w:val="24"/>
          <w:szCs w:val="24"/>
        </w:rPr>
      </w:pPr>
    </w:p>
    <w:p w14:paraId="7F415AC7" w14:textId="41AA6C77" w:rsidR="00FF69A9" w:rsidRPr="002A5DAA" w:rsidRDefault="00FF69A9" w:rsidP="00D26223">
      <w:pPr>
        <w:jc w:val="center"/>
        <w:rPr>
          <w:rFonts w:ascii="Maiandra GD" w:hAnsi="Maiandra GD"/>
          <w:color w:val="000000" w:themeColor="text1"/>
        </w:rPr>
      </w:pPr>
      <w:r w:rsidRPr="002A5DAA">
        <w:rPr>
          <w:rFonts w:ascii="Maiandra GD" w:hAnsi="Maiandra GD"/>
          <w:color w:val="000000" w:themeColor="text1"/>
        </w:rPr>
        <w:t xml:space="preserve">14 </w:t>
      </w:r>
      <w:r w:rsidR="006F111E" w:rsidRPr="002A5DAA">
        <w:rPr>
          <w:rFonts w:ascii="Maiandra GD" w:hAnsi="Maiandra GD"/>
          <w:color w:val="000000" w:themeColor="text1"/>
        </w:rPr>
        <w:t>días</w:t>
      </w:r>
      <w:r w:rsidRPr="002A5DAA">
        <w:rPr>
          <w:rFonts w:ascii="Maiandra GD" w:hAnsi="Maiandra GD"/>
          <w:color w:val="000000" w:themeColor="text1"/>
        </w:rPr>
        <w:t xml:space="preserve"> / 13 Noches</w:t>
      </w:r>
    </w:p>
    <w:p w14:paraId="28590822" w14:textId="7A99DA7D" w:rsidR="00FF69A9" w:rsidRPr="002A5DAA" w:rsidRDefault="00FF69A9" w:rsidP="00D26223">
      <w:pPr>
        <w:jc w:val="center"/>
        <w:rPr>
          <w:rFonts w:ascii="Maiandra GD" w:hAnsi="Maiandra GD"/>
          <w:color w:val="000000" w:themeColor="text1"/>
        </w:rPr>
      </w:pPr>
    </w:p>
    <w:p w14:paraId="7B5FDAF4" w14:textId="35EB8682" w:rsidR="00FF69A9" w:rsidRPr="002A5DAA" w:rsidRDefault="00FF69A9" w:rsidP="00D26223">
      <w:pPr>
        <w:jc w:val="center"/>
        <w:rPr>
          <w:rFonts w:ascii="Maiandra GD" w:hAnsi="Maiandra GD"/>
          <w:color w:val="000000" w:themeColor="text1"/>
        </w:rPr>
      </w:pPr>
      <w:r w:rsidRPr="002A5DAA">
        <w:rPr>
          <w:rFonts w:ascii="Maiandra GD" w:hAnsi="Maiandra GD"/>
          <w:b/>
          <w:bCs/>
          <w:color w:val="000000" w:themeColor="text1"/>
        </w:rPr>
        <w:t>Salida</w:t>
      </w:r>
      <w:r w:rsidR="002A5DAA" w:rsidRPr="002A5DAA">
        <w:rPr>
          <w:rFonts w:ascii="Maiandra GD" w:hAnsi="Maiandra GD"/>
          <w:b/>
          <w:bCs/>
          <w:color w:val="000000" w:themeColor="text1"/>
        </w:rPr>
        <w:t xml:space="preserve"> única</w:t>
      </w:r>
      <w:r w:rsidRPr="002A5DAA">
        <w:rPr>
          <w:rFonts w:ascii="Maiandra GD" w:hAnsi="Maiandra GD"/>
          <w:b/>
          <w:bCs/>
          <w:color w:val="000000" w:themeColor="text1"/>
        </w:rPr>
        <w:t xml:space="preserve">: </w:t>
      </w:r>
      <w:r w:rsidRPr="002A5DAA">
        <w:rPr>
          <w:rFonts w:ascii="Maiandra GD" w:hAnsi="Maiandra GD"/>
          <w:color w:val="000000" w:themeColor="text1"/>
        </w:rPr>
        <w:t xml:space="preserve">21 de </w:t>
      </w:r>
      <w:r w:rsidR="007E7315" w:rsidRPr="002A5DAA">
        <w:rPr>
          <w:rFonts w:ascii="Maiandra GD" w:hAnsi="Maiandra GD"/>
          <w:color w:val="000000" w:themeColor="text1"/>
        </w:rPr>
        <w:t>marzo</w:t>
      </w:r>
      <w:r w:rsidRPr="002A5DAA">
        <w:rPr>
          <w:rFonts w:ascii="Maiandra GD" w:hAnsi="Maiandra GD"/>
          <w:color w:val="000000" w:themeColor="text1"/>
        </w:rPr>
        <w:t xml:space="preserve"> al </w:t>
      </w:r>
      <w:r w:rsidR="002A5DAA" w:rsidRPr="002A5DAA">
        <w:rPr>
          <w:rFonts w:ascii="Maiandra GD" w:hAnsi="Maiandra GD"/>
          <w:color w:val="000000" w:themeColor="text1"/>
        </w:rPr>
        <w:t>0</w:t>
      </w:r>
      <w:r w:rsidRPr="002A5DAA">
        <w:rPr>
          <w:rFonts w:ascii="Maiandra GD" w:hAnsi="Maiandra GD"/>
          <w:color w:val="000000" w:themeColor="text1"/>
        </w:rPr>
        <w:t xml:space="preserve">3 de </w:t>
      </w:r>
      <w:r w:rsidR="007E7315" w:rsidRPr="002A5DAA">
        <w:rPr>
          <w:rFonts w:ascii="Maiandra GD" w:hAnsi="Maiandra GD"/>
          <w:color w:val="000000" w:themeColor="text1"/>
        </w:rPr>
        <w:t>abril</w:t>
      </w:r>
      <w:r w:rsidRPr="002A5DAA">
        <w:rPr>
          <w:rFonts w:ascii="Maiandra GD" w:hAnsi="Maiandra GD"/>
          <w:color w:val="000000" w:themeColor="text1"/>
        </w:rPr>
        <w:t xml:space="preserve"> 2026</w:t>
      </w:r>
      <w:r w:rsidR="002A5DAA" w:rsidRPr="002A5DAA">
        <w:rPr>
          <w:rFonts w:ascii="Maiandra GD" w:hAnsi="Maiandra GD"/>
          <w:color w:val="000000" w:themeColor="text1"/>
        </w:rPr>
        <w:t>.</w:t>
      </w:r>
    </w:p>
    <w:p w14:paraId="34C1F3C6" w14:textId="14C8545B" w:rsidR="00FF69A9" w:rsidRDefault="00FF69A9" w:rsidP="00D26223">
      <w:pPr>
        <w:jc w:val="center"/>
        <w:rPr>
          <w:rFonts w:ascii="Maiandra GD" w:hAnsi="Maiandra GD"/>
          <w:color w:val="000000" w:themeColor="text1"/>
        </w:rPr>
      </w:pPr>
    </w:p>
    <w:p w14:paraId="6458EBD7" w14:textId="77777777" w:rsidR="001E0FBC" w:rsidRPr="002A5DAA" w:rsidRDefault="001E0FBC" w:rsidP="00D26223">
      <w:pPr>
        <w:jc w:val="center"/>
        <w:rPr>
          <w:rFonts w:ascii="Maiandra GD" w:hAnsi="Maiandra GD"/>
          <w:color w:val="000000" w:themeColor="text1"/>
        </w:rPr>
      </w:pPr>
    </w:p>
    <w:p w14:paraId="31B082C2" w14:textId="07FFAAEF" w:rsidR="00FF69A9" w:rsidRPr="002A5DAA" w:rsidRDefault="00FF69A9" w:rsidP="00D26223">
      <w:pPr>
        <w:jc w:val="center"/>
        <w:rPr>
          <w:rFonts w:ascii="Maiandra GD" w:hAnsi="Maiandra GD"/>
          <w:color w:val="000000" w:themeColor="text1"/>
        </w:rPr>
      </w:pPr>
      <w:r w:rsidRPr="002A5DAA">
        <w:rPr>
          <w:rFonts w:ascii="Maiandra GD" w:hAnsi="Maiandra GD"/>
          <w:b/>
          <w:bCs/>
          <w:color w:val="000000" w:themeColor="text1"/>
        </w:rPr>
        <w:t xml:space="preserve">Recorrido: </w:t>
      </w:r>
      <w:r w:rsidRPr="002A5DAA">
        <w:rPr>
          <w:rFonts w:ascii="Maiandra GD" w:hAnsi="Maiandra GD"/>
          <w:color w:val="000000" w:themeColor="text1"/>
        </w:rPr>
        <w:t xml:space="preserve">Tokio, Kioto, </w:t>
      </w:r>
      <w:proofErr w:type="spellStart"/>
      <w:r w:rsidR="00D0441D">
        <w:rPr>
          <w:rFonts w:ascii="Maiandra GD" w:hAnsi="Maiandra GD"/>
          <w:color w:val="000000" w:themeColor="text1"/>
        </w:rPr>
        <w:t>Uji</w:t>
      </w:r>
      <w:proofErr w:type="spellEnd"/>
      <w:r w:rsidR="00D0441D">
        <w:rPr>
          <w:rFonts w:ascii="Maiandra GD" w:hAnsi="Maiandra GD"/>
          <w:color w:val="000000" w:themeColor="text1"/>
        </w:rPr>
        <w:t xml:space="preserve">, Kobe, </w:t>
      </w:r>
      <w:r w:rsidRPr="002A5DAA">
        <w:rPr>
          <w:rFonts w:ascii="Maiandra GD" w:hAnsi="Maiandra GD"/>
          <w:color w:val="000000" w:themeColor="text1"/>
        </w:rPr>
        <w:t xml:space="preserve">Naruto, </w:t>
      </w:r>
      <w:r w:rsidR="00D0441D">
        <w:rPr>
          <w:rFonts w:ascii="Maiandra GD" w:hAnsi="Maiandra GD"/>
          <w:color w:val="000000" w:themeColor="text1"/>
        </w:rPr>
        <w:t xml:space="preserve">Takamatsu, </w:t>
      </w:r>
      <w:proofErr w:type="spellStart"/>
      <w:r w:rsidR="00D0441D">
        <w:rPr>
          <w:rFonts w:ascii="Maiandra GD" w:hAnsi="Maiandra GD"/>
          <w:color w:val="000000" w:themeColor="text1"/>
        </w:rPr>
        <w:t>Kunisaki</w:t>
      </w:r>
      <w:proofErr w:type="spellEnd"/>
      <w:r w:rsidR="00D0441D">
        <w:rPr>
          <w:rFonts w:ascii="Maiandra GD" w:hAnsi="Maiandra GD"/>
          <w:color w:val="000000" w:themeColor="text1"/>
        </w:rPr>
        <w:t xml:space="preserve">, </w:t>
      </w:r>
      <w:r w:rsidRPr="002A5DAA">
        <w:rPr>
          <w:rFonts w:ascii="Maiandra GD" w:hAnsi="Maiandra GD"/>
          <w:color w:val="000000" w:themeColor="text1"/>
        </w:rPr>
        <w:t xml:space="preserve">Ozu, </w:t>
      </w:r>
      <w:proofErr w:type="spellStart"/>
      <w:r w:rsidRPr="002A5DAA">
        <w:rPr>
          <w:rFonts w:ascii="Maiandra GD" w:hAnsi="Maiandra GD"/>
          <w:color w:val="000000" w:themeColor="text1"/>
        </w:rPr>
        <w:t>Beppu</w:t>
      </w:r>
      <w:proofErr w:type="spellEnd"/>
      <w:r w:rsidRPr="002A5DAA">
        <w:rPr>
          <w:rFonts w:ascii="Maiandra GD" w:hAnsi="Maiandra GD"/>
          <w:color w:val="000000" w:themeColor="text1"/>
        </w:rPr>
        <w:t xml:space="preserve">, Fukuoka, Nagasaki, </w:t>
      </w:r>
      <w:proofErr w:type="spellStart"/>
      <w:r w:rsidR="00D0441D">
        <w:rPr>
          <w:rFonts w:ascii="Maiandra GD" w:hAnsi="Maiandra GD"/>
          <w:color w:val="000000" w:themeColor="text1"/>
        </w:rPr>
        <w:t>Yanagawa</w:t>
      </w:r>
      <w:proofErr w:type="spellEnd"/>
      <w:r w:rsidR="00D0441D">
        <w:rPr>
          <w:rFonts w:ascii="Maiandra GD" w:hAnsi="Maiandra GD"/>
          <w:color w:val="000000" w:themeColor="text1"/>
        </w:rPr>
        <w:t xml:space="preserve">, </w:t>
      </w:r>
      <w:r w:rsidRPr="002A5DAA">
        <w:rPr>
          <w:rFonts w:ascii="Maiandra GD" w:hAnsi="Maiandra GD"/>
          <w:color w:val="000000" w:themeColor="text1"/>
        </w:rPr>
        <w:t xml:space="preserve">Hiroshima, </w:t>
      </w:r>
      <w:r w:rsidR="00D0441D">
        <w:rPr>
          <w:rFonts w:ascii="Maiandra GD" w:hAnsi="Maiandra GD"/>
          <w:color w:val="000000" w:themeColor="text1"/>
        </w:rPr>
        <w:t xml:space="preserve">Nara, </w:t>
      </w:r>
      <w:r w:rsidRPr="002A5DAA">
        <w:rPr>
          <w:rFonts w:ascii="Maiandra GD" w:hAnsi="Maiandra GD"/>
          <w:color w:val="000000" w:themeColor="text1"/>
        </w:rPr>
        <w:t>Osaka</w:t>
      </w:r>
      <w:r w:rsidR="002A5DAA" w:rsidRPr="002A5DAA">
        <w:rPr>
          <w:rFonts w:ascii="Maiandra GD" w:hAnsi="Maiandra GD"/>
          <w:color w:val="000000" w:themeColor="text1"/>
        </w:rPr>
        <w:t>.</w:t>
      </w:r>
    </w:p>
    <w:p w14:paraId="14FD8FF7" w14:textId="68CA9EA5" w:rsidR="00FF69A9" w:rsidRDefault="00FF69A9" w:rsidP="00D26223">
      <w:pPr>
        <w:jc w:val="both"/>
        <w:rPr>
          <w:rFonts w:ascii="Maiandra GD" w:hAnsi="Maiandra GD"/>
          <w:color w:val="000000" w:themeColor="text1"/>
          <w:sz w:val="24"/>
          <w:szCs w:val="24"/>
        </w:rPr>
      </w:pPr>
    </w:p>
    <w:p w14:paraId="183E1085" w14:textId="425C8D91" w:rsidR="001E0FBC" w:rsidRDefault="001E0FBC"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73AFD42E" w14:textId="77777777" w:rsidR="001E0FBC" w:rsidRDefault="001E0FBC"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2858EFD7" w14:textId="07671284" w:rsidR="00D26223" w:rsidRPr="002A5DAA" w:rsidRDefault="00D26223"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21</w:t>
      </w:r>
      <w:r w:rsidR="006F111E">
        <w:rPr>
          <w:rStyle w:val="Textoennegrita"/>
          <w:rFonts w:ascii="Maiandra GD" w:hAnsi="Maiandra GD" w:cs="Arial"/>
          <w:caps/>
          <w:color w:val="000000" w:themeColor="text1"/>
          <w:sz w:val="22"/>
          <w:szCs w:val="22"/>
          <w:lang w:val="es-MX"/>
        </w:rPr>
        <w:t>MAR</w:t>
      </w:r>
      <w:r w:rsidR="006F111E">
        <w:rPr>
          <w:rStyle w:val="Textoennegrita"/>
          <w:rFonts w:ascii="Maiandra GD" w:hAnsi="Maiandra GD" w:cs="Arial"/>
          <w:caps/>
          <w:color w:val="000000" w:themeColor="text1"/>
          <w:sz w:val="22"/>
          <w:szCs w:val="22"/>
          <w:lang w:val="es-MX"/>
        </w:rPr>
        <w:tab/>
      </w:r>
      <w:r w:rsidRPr="002A5DAA">
        <w:rPr>
          <w:rStyle w:val="Textoennegrita"/>
          <w:rFonts w:ascii="Maiandra GD" w:hAnsi="Maiandra GD" w:cs="Arial"/>
          <w:caps/>
          <w:color w:val="000000" w:themeColor="text1"/>
          <w:sz w:val="22"/>
          <w:szCs w:val="22"/>
        </w:rPr>
        <w:t>LLEGADA A JAPON (NARITA o HANEDA) – TOKIO</w:t>
      </w:r>
    </w:p>
    <w:p w14:paraId="5D34EC3B" w14:textId="4FCDE1B6" w:rsidR="00D26223" w:rsidRPr="002A5DAA" w:rsidRDefault="00D26223"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Llegada al Aeropuerto Internacional de Narita o Haneda.</w:t>
      </w:r>
    </w:p>
    <w:p w14:paraId="447F46F8" w14:textId="46E470BE" w:rsidR="009023F2" w:rsidRDefault="00D26223" w:rsidP="006F111E">
      <w:pPr>
        <w:pStyle w:val="NormalWeb"/>
        <w:shd w:val="clear" w:color="auto" w:fill="FFFFFF"/>
        <w:spacing w:before="0" w:beforeAutospacing="0" w:after="0" w:afterAutospacing="0"/>
        <w:jc w:val="both"/>
        <w:rPr>
          <w:rFonts w:ascii="Maiandra GD" w:hAnsi="Maiandra GD" w:cs="Arial"/>
          <w:color w:val="7030A0"/>
          <w:sz w:val="20"/>
          <w:szCs w:val="20"/>
        </w:rPr>
      </w:pPr>
      <w:r w:rsidRPr="002A5DAA">
        <w:rPr>
          <w:rFonts w:ascii="Maiandra GD" w:hAnsi="Maiandra GD" w:cs="Arial"/>
          <w:color w:val="333333"/>
          <w:sz w:val="22"/>
          <w:szCs w:val="22"/>
        </w:rPr>
        <w:t xml:space="preserve">Llegada a Narita (NRT): Después del trámite de inmigración y aduana, recepción por un asistente de habla española, quien les ayudará a tomar </w:t>
      </w:r>
      <w:proofErr w:type="spellStart"/>
      <w:r w:rsidRPr="002A5DAA">
        <w:rPr>
          <w:rFonts w:ascii="Maiandra GD" w:hAnsi="Maiandra GD" w:cs="Arial"/>
          <w:color w:val="333333"/>
          <w:sz w:val="22"/>
          <w:szCs w:val="22"/>
        </w:rPr>
        <w:t>Airport</w:t>
      </w:r>
      <w:proofErr w:type="spellEnd"/>
      <w:r w:rsidRPr="002A5DAA">
        <w:rPr>
          <w:rFonts w:ascii="Maiandra GD" w:hAnsi="Maiandra GD" w:cs="Arial"/>
          <w:color w:val="333333"/>
          <w:sz w:val="22"/>
          <w:szCs w:val="22"/>
        </w:rPr>
        <w:t xml:space="preserve"> Limousine Bus (de servicio regular compartido) para el hotel. </w:t>
      </w:r>
      <w:r w:rsidR="009023F2" w:rsidRPr="006F111E">
        <w:rPr>
          <w:rFonts w:ascii="Maiandra GD" w:hAnsi="Maiandra GD" w:cs="Arial"/>
          <w:color w:val="7030A0"/>
          <w:sz w:val="20"/>
          <w:szCs w:val="20"/>
          <w:lang w:val="es-ES"/>
        </w:rPr>
        <w:t xml:space="preserve">Nota: </w:t>
      </w:r>
      <w:r w:rsidRPr="006F111E">
        <w:rPr>
          <w:rFonts w:ascii="Maiandra GD" w:hAnsi="Maiandra GD" w:cs="Arial"/>
          <w:color w:val="7030A0"/>
          <w:sz w:val="20"/>
          <w:szCs w:val="20"/>
        </w:rPr>
        <w:t xml:space="preserve">El asistente no subirá al autobús con los pasajeros y no los escoltará hasta el hotel. Dependiendo de la hora de llegada del vuelo, no habrá </w:t>
      </w:r>
      <w:proofErr w:type="spellStart"/>
      <w:r w:rsidRPr="006F111E">
        <w:rPr>
          <w:rFonts w:ascii="Maiandra GD" w:hAnsi="Maiandra GD" w:cs="Arial"/>
          <w:color w:val="7030A0"/>
          <w:sz w:val="20"/>
          <w:szCs w:val="20"/>
        </w:rPr>
        <w:t>Airport</w:t>
      </w:r>
      <w:proofErr w:type="spellEnd"/>
      <w:r w:rsidRPr="006F111E">
        <w:rPr>
          <w:rFonts w:ascii="Maiandra GD" w:hAnsi="Maiandra GD" w:cs="Arial"/>
          <w:color w:val="7030A0"/>
          <w:sz w:val="20"/>
          <w:szCs w:val="20"/>
        </w:rPr>
        <w:t xml:space="preserve"> Limousine Bus directo al hotel. En tal caso, tomarán un autobús hasta la Estación de Tokio desde donde tomarán un taxi. (El asistente entregará a los pasajeros suficiente dinero en efectivo para el taxi.) En caso de que no opere </w:t>
      </w:r>
      <w:proofErr w:type="spellStart"/>
      <w:r w:rsidRPr="006F111E">
        <w:rPr>
          <w:rFonts w:ascii="Maiandra GD" w:hAnsi="Maiandra GD" w:cs="Arial"/>
          <w:color w:val="7030A0"/>
          <w:sz w:val="20"/>
          <w:szCs w:val="20"/>
        </w:rPr>
        <w:t>Airport</w:t>
      </w:r>
      <w:proofErr w:type="spellEnd"/>
      <w:r w:rsidRPr="006F111E">
        <w:rPr>
          <w:rFonts w:ascii="Maiandra GD" w:hAnsi="Maiandra GD" w:cs="Arial"/>
          <w:color w:val="7030A0"/>
          <w:sz w:val="20"/>
          <w:szCs w:val="20"/>
        </w:rPr>
        <w:t xml:space="preserve"> Limousine Bus, proveemos un traslado alternativo (tren + taxi, etc.). </w:t>
      </w:r>
    </w:p>
    <w:p w14:paraId="44C6033D" w14:textId="1FD263E9"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4ACDE398" w14:textId="77777777" w:rsidR="006F111E" w:rsidRDefault="006F111E" w:rsidP="006F111E">
      <w:pPr>
        <w:jc w:val="both"/>
        <w:rPr>
          <w:rStyle w:val="Textoennegrita"/>
          <w:rFonts w:ascii="Maiandra GD" w:hAnsi="Maiandra GD" w:cs="Arial"/>
          <w:caps/>
          <w:color w:val="000000" w:themeColor="text1"/>
          <w:shd w:val="clear" w:color="auto" w:fill="FFFFFF"/>
        </w:rPr>
      </w:pPr>
    </w:p>
    <w:p w14:paraId="097DAF60" w14:textId="28ACA259" w:rsidR="00D26223" w:rsidRPr="002A5DAA" w:rsidRDefault="00D26223" w:rsidP="006F111E">
      <w:pPr>
        <w:jc w:val="both"/>
        <w:rPr>
          <w:rStyle w:val="Textoennegrita"/>
          <w:rFonts w:ascii="Maiandra GD" w:hAnsi="Maiandra GD" w:cs="Arial"/>
          <w:caps/>
          <w:color w:val="000000" w:themeColor="text1"/>
          <w:shd w:val="clear" w:color="auto" w:fill="FFFFFF"/>
        </w:rPr>
      </w:pPr>
      <w:r w:rsidRPr="002A5DAA">
        <w:rPr>
          <w:rStyle w:val="Textoennegrita"/>
          <w:rFonts w:ascii="Maiandra GD" w:hAnsi="Maiandra GD" w:cs="Arial"/>
          <w:caps/>
          <w:color w:val="000000" w:themeColor="text1"/>
          <w:shd w:val="clear" w:color="auto" w:fill="FFFFFF"/>
        </w:rPr>
        <w:t>22MAR</w:t>
      </w:r>
      <w:r w:rsidR="006F111E">
        <w:rPr>
          <w:rStyle w:val="Textoennegrita"/>
          <w:rFonts w:ascii="Maiandra GD" w:hAnsi="Maiandra GD" w:cs="Arial"/>
          <w:caps/>
          <w:color w:val="000000" w:themeColor="text1"/>
          <w:shd w:val="clear" w:color="auto" w:fill="FFFFFF"/>
        </w:rPr>
        <w:tab/>
      </w:r>
      <w:r w:rsidRPr="002A5DAA">
        <w:rPr>
          <w:rStyle w:val="Textoennegrita"/>
          <w:rFonts w:ascii="Maiandra GD" w:hAnsi="Maiandra GD" w:cs="Arial"/>
          <w:caps/>
          <w:color w:val="000000" w:themeColor="text1"/>
          <w:shd w:val="clear" w:color="auto" w:fill="FFFFFF"/>
        </w:rPr>
        <w:t>TOKIO</w:t>
      </w:r>
    </w:p>
    <w:p w14:paraId="75A26D5D" w14:textId="5600607D" w:rsidR="00D26223" w:rsidRDefault="00D26223" w:rsidP="006F111E">
      <w:pPr>
        <w:jc w:val="both"/>
        <w:rPr>
          <w:rFonts w:ascii="Maiandra GD" w:hAnsi="Maiandra GD" w:cs="Arial"/>
          <w:color w:val="333333"/>
          <w:shd w:val="clear" w:color="auto" w:fill="FFFFFF"/>
        </w:rPr>
      </w:pPr>
      <w:r w:rsidRPr="002A5DAA">
        <w:rPr>
          <w:rFonts w:ascii="Maiandra GD" w:hAnsi="Maiandra GD" w:cs="Arial"/>
          <w:color w:val="333333"/>
          <w:shd w:val="clear" w:color="auto" w:fill="FFFFFF"/>
        </w:rPr>
        <w:t xml:space="preserve">Desayuno en el hotel. 08:20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xml:space="preserve">. Reunión en el lobby. Visita en grupo de Tokio de media jornada con un guía de habla española; conoceremos el Mercado Exterior de </w:t>
      </w:r>
      <w:proofErr w:type="spellStart"/>
      <w:proofErr w:type="gramStart"/>
      <w:r w:rsidRPr="002A5DAA">
        <w:rPr>
          <w:rFonts w:ascii="Maiandra GD" w:hAnsi="Maiandra GD" w:cs="Arial"/>
          <w:color w:val="333333"/>
          <w:shd w:val="clear" w:color="auto" w:fill="FFFFFF"/>
        </w:rPr>
        <w:t>Tsukiji,Templo</w:t>
      </w:r>
      <w:proofErr w:type="spellEnd"/>
      <w:proofErr w:type="gramEnd"/>
      <w:r w:rsidRPr="002A5DAA">
        <w:rPr>
          <w:rFonts w:ascii="Maiandra GD" w:hAnsi="Maiandra GD" w:cs="Arial"/>
          <w:color w:val="333333"/>
          <w:shd w:val="clear" w:color="auto" w:fill="FFFFFF"/>
        </w:rPr>
        <w:t xml:space="preserve"> </w:t>
      </w:r>
      <w:proofErr w:type="spellStart"/>
      <w:r w:rsidRPr="002A5DAA">
        <w:rPr>
          <w:rFonts w:ascii="Maiandra GD" w:hAnsi="Maiandra GD" w:cs="Arial"/>
          <w:color w:val="333333"/>
          <w:shd w:val="clear" w:color="auto" w:fill="FFFFFF"/>
        </w:rPr>
        <w:t>Senso</w:t>
      </w:r>
      <w:proofErr w:type="spellEnd"/>
      <w:r w:rsidRPr="002A5DAA">
        <w:rPr>
          <w:rFonts w:ascii="Maiandra GD" w:hAnsi="Maiandra GD" w:cs="Arial"/>
          <w:color w:val="333333"/>
          <w:shd w:val="clear" w:color="auto" w:fill="FFFFFF"/>
        </w:rPr>
        <w:t xml:space="preserve">-ji &amp; Calle </w:t>
      </w:r>
      <w:proofErr w:type="spellStart"/>
      <w:r w:rsidRPr="002A5DAA">
        <w:rPr>
          <w:rFonts w:ascii="Maiandra GD" w:hAnsi="Maiandra GD" w:cs="Arial"/>
          <w:color w:val="333333"/>
          <w:shd w:val="clear" w:color="auto" w:fill="FFFFFF"/>
        </w:rPr>
        <w:t>Nakamise</w:t>
      </w:r>
      <w:proofErr w:type="spellEnd"/>
      <w:r w:rsidRPr="002A5DAA">
        <w:rPr>
          <w:rFonts w:ascii="Maiandra GD" w:hAnsi="Maiandra GD" w:cs="Arial"/>
          <w:color w:val="333333"/>
          <w:shd w:val="clear" w:color="auto" w:fill="FFFFFF"/>
        </w:rPr>
        <w:t xml:space="preserve"> con hileras de tiendas de recuerdos. A las 13:00 El tour termina en Akihabara. Tarde libre. (El guía les explicará a los pasajeros cómo volver al hotel.)</w:t>
      </w:r>
      <w:r w:rsidR="006F111E">
        <w:rPr>
          <w:rFonts w:ascii="Maiandra GD" w:hAnsi="Maiandra GD" w:cs="Arial"/>
          <w:color w:val="333333"/>
          <w:shd w:val="clear" w:color="auto" w:fill="FFFFFF"/>
        </w:rPr>
        <w:t>.</w:t>
      </w:r>
    </w:p>
    <w:p w14:paraId="133205EA"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67827792" w14:textId="77777777" w:rsidR="006F111E" w:rsidRPr="002A5DAA" w:rsidRDefault="006F111E" w:rsidP="006F111E">
      <w:pPr>
        <w:jc w:val="both"/>
        <w:rPr>
          <w:rFonts w:ascii="Maiandra GD" w:hAnsi="Maiandra GD" w:cs="Arial"/>
          <w:color w:val="333333"/>
          <w:shd w:val="clear" w:color="auto" w:fill="FFFFFF"/>
        </w:rPr>
      </w:pPr>
    </w:p>
    <w:p w14:paraId="297AA948" w14:textId="01AC4A95" w:rsidR="00D26223" w:rsidRPr="002A5DAA" w:rsidRDefault="00D26223" w:rsidP="006F111E">
      <w:pPr>
        <w:jc w:val="both"/>
        <w:rPr>
          <w:rStyle w:val="Textoennegrita"/>
          <w:rFonts w:ascii="Maiandra GD" w:hAnsi="Maiandra GD" w:cs="Arial"/>
          <w:caps/>
          <w:color w:val="000000" w:themeColor="text1"/>
          <w:shd w:val="clear" w:color="auto" w:fill="FFFFFF"/>
        </w:rPr>
      </w:pPr>
      <w:r w:rsidRPr="002A5DAA">
        <w:rPr>
          <w:rStyle w:val="Textoennegrita"/>
          <w:rFonts w:ascii="Maiandra GD" w:hAnsi="Maiandra GD" w:cs="Arial"/>
          <w:caps/>
          <w:color w:val="000000" w:themeColor="text1"/>
          <w:shd w:val="clear" w:color="auto" w:fill="FFFFFF"/>
        </w:rPr>
        <w:t>23MAR</w:t>
      </w:r>
      <w:r w:rsidR="006F111E">
        <w:rPr>
          <w:rStyle w:val="Textoennegrita"/>
          <w:rFonts w:ascii="Maiandra GD" w:hAnsi="Maiandra GD" w:cs="Arial"/>
          <w:caps/>
          <w:color w:val="000000" w:themeColor="text1"/>
          <w:shd w:val="clear" w:color="auto" w:fill="FFFFFF"/>
        </w:rPr>
        <w:tab/>
      </w:r>
      <w:r w:rsidRPr="002A5DAA">
        <w:rPr>
          <w:rStyle w:val="Textoennegrita"/>
          <w:rFonts w:ascii="Maiandra GD" w:hAnsi="Maiandra GD" w:cs="Arial"/>
          <w:caps/>
          <w:color w:val="000000" w:themeColor="text1"/>
          <w:shd w:val="clear" w:color="auto" w:fill="FFFFFF"/>
        </w:rPr>
        <w:t>TOKIO - KAWAGUCHIKO (AL PIE DEL MONTE FUJI) – TOKIO</w:t>
      </w:r>
    </w:p>
    <w:p w14:paraId="7B4D1BFF" w14:textId="7B91A7C6" w:rsidR="00D26223" w:rsidRPr="002A5DAA" w:rsidRDefault="00D26223" w:rsidP="006F111E">
      <w:pPr>
        <w:jc w:val="both"/>
        <w:rPr>
          <w:rFonts w:ascii="Maiandra GD" w:hAnsi="Maiandra GD" w:cs="Arial"/>
          <w:color w:val="333333"/>
          <w:shd w:val="clear" w:color="auto" w:fill="FFFFFF"/>
        </w:rPr>
      </w:pPr>
      <w:r w:rsidRPr="002A5DAA">
        <w:rPr>
          <w:rFonts w:ascii="Maiandra GD" w:hAnsi="Maiandra GD" w:cs="Arial"/>
          <w:color w:val="333333"/>
          <w:shd w:val="clear" w:color="auto" w:fill="FFFFFF"/>
        </w:rPr>
        <w:t xml:space="preserve">Desayuno en el hotel. 08:00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xml:space="preserve">. Reunión en el lobby </w:t>
      </w:r>
      <w:r w:rsidR="00432942">
        <w:rPr>
          <w:rFonts w:ascii="Maiandra GD" w:hAnsi="Maiandra GD" w:cs="Arial"/>
          <w:color w:val="333333"/>
          <w:shd w:val="clear" w:color="auto" w:fill="FFFFFF"/>
        </w:rPr>
        <w:t>para tomar la e</w:t>
      </w:r>
      <w:r w:rsidRPr="002A5DAA">
        <w:rPr>
          <w:rFonts w:ascii="Maiandra GD" w:hAnsi="Maiandra GD" w:cs="Arial"/>
          <w:color w:val="333333"/>
          <w:shd w:val="clear" w:color="auto" w:fill="FFFFFF"/>
        </w:rPr>
        <w:t xml:space="preserve">xcursión a </w:t>
      </w:r>
      <w:proofErr w:type="spellStart"/>
      <w:r w:rsidRPr="002A5DAA">
        <w:rPr>
          <w:rFonts w:ascii="Maiandra GD" w:hAnsi="Maiandra GD" w:cs="Arial"/>
          <w:color w:val="333333"/>
          <w:shd w:val="clear" w:color="auto" w:fill="FFFFFF"/>
        </w:rPr>
        <w:t>Kawaguchiko</w:t>
      </w:r>
      <w:proofErr w:type="spellEnd"/>
      <w:r w:rsidRPr="002A5DAA">
        <w:rPr>
          <w:rFonts w:ascii="Maiandra GD" w:hAnsi="Maiandra GD" w:cs="Arial"/>
          <w:color w:val="333333"/>
          <w:shd w:val="clear" w:color="auto" w:fill="FFFFFF"/>
        </w:rPr>
        <w:t xml:space="preserve"> de jornada completa en grupo con un guía de habla española; conoceremos: Lago </w:t>
      </w:r>
      <w:proofErr w:type="spellStart"/>
      <w:r w:rsidRPr="002A5DAA">
        <w:rPr>
          <w:rFonts w:ascii="Maiandra GD" w:hAnsi="Maiandra GD" w:cs="Arial"/>
          <w:color w:val="333333"/>
          <w:shd w:val="clear" w:color="auto" w:fill="FFFFFF"/>
        </w:rPr>
        <w:t>Kawaguchiko</w:t>
      </w:r>
      <w:proofErr w:type="spellEnd"/>
      <w:r w:rsidRPr="002A5DAA">
        <w:rPr>
          <w:rFonts w:ascii="Maiandra GD" w:hAnsi="Maiandra GD" w:cs="Arial"/>
          <w:color w:val="333333"/>
          <w:shd w:val="clear" w:color="auto" w:fill="FFFFFF"/>
        </w:rPr>
        <w:t xml:space="preserve"> (paseo en barco), </w:t>
      </w:r>
      <w:r w:rsidR="00432942">
        <w:rPr>
          <w:rFonts w:ascii="Maiandra GD" w:hAnsi="Maiandra GD" w:cs="Arial"/>
          <w:color w:val="333333"/>
          <w:shd w:val="clear" w:color="auto" w:fill="FFFFFF"/>
        </w:rPr>
        <w:t xml:space="preserve">el </w:t>
      </w:r>
      <w:r w:rsidRPr="002A5DAA">
        <w:rPr>
          <w:rFonts w:ascii="Maiandra GD" w:hAnsi="Maiandra GD" w:cs="Arial"/>
          <w:color w:val="333333"/>
          <w:shd w:val="clear" w:color="auto" w:fill="FFFFFF"/>
        </w:rPr>
        <w:t xml:space="preserve">museo Yamanashi </w:t>
      </w:r>
      <w:proofErr w:type="spellStart"/>
      <w:r w:rsidRPr="002A5DAA">
        <w:rPr>
          <w:rFonts w:ascii="Maiandra GD" w:hAnsi="Maiandra GD" w:cs="Arial"/>
          <w:color w:val="333333"/>
          <w:shd w:val="clear" w:color="auto" w:fill="FFFFFF"/>
        </w:rPr>
        <w:t>Prefectural</w:t>
      </w:r>
      <w:proofErr w:type="spellEnd"/>
      <w:r w:rsidRPr="002A5DAA">
        <w:rPr>
          <w:rFonts w:ascii="Maiandra GD" w:hAnsi="Maiandra GD" w:cs="Arial"/>
          <w:color w:val="333333"/>
          <w:shd w:val="clear" w:color="auto" w:fill="FFFFFF"/>
        </w:rPr>
        <w:t xml:space="preserve"> </w:t>
      </w:r>
      <w:proofErr w:type="spellStart"/>
      <w:r w:rsidRPr="002A5DAA">
        <w:rPr>
          <w:rFonts w:ascii="Maiandra GD" w:hAnsi="Maiandra GD" w:cs="Arial"/>
          <w:color w:val="333333"/>
          <w:shd w:val="clear" w:color="auto" w:fill="FFFFFF"/>
        </w:rPr>
        <w:t>Fujisan</w:t>
      </w:r>
      <w:proofErr w:type="spellEnd"/>
      <w:r w:rsidRPr="002A5DAA">
        <w:rPr>
          <w:rFonts w:ascii="Maiandra GD" w:hAnsi="Maiandra GD" w:cs="Arial"/>
          <w:color w:val="333333"/>
          <w:shd w:val="clear" w:color="auto" w:fill="FFFFFF"/>
        </w:rPr>
        <w:t xml:space="preserve"> </w:t>
      </w:r>
      <w:proofErr w:type="spellStart"/>
      <w:r w:rsidRPr="002A5DAA">
        <w:rPr>
          <w:rFonts w:ascii="Maiandra GD" w:hAnsi="Maiandra GD" w:cs="Arial"/>
          <w:color w:val="333333"/>
          <w:shd w:val="clear" w:color="auto" w:fill="FFFFFF"/>
        </w:rPr>
        <w:t>World</w:t>
      </w:r>
      <w:proofErr w:type="spellEnd"/>
      <w:r w:rsidRPr="002A5DAA">
        <w:rPr>
          <w:rFonts w:ascii="Maiandra GD" w:hAnsi="Maiandra GD" w:cs="Arial"/>
          <w:color w:val="333333"/>
          <w:shd w:val="clear" w:color="auto" w:fill="FFFFFF"/>
        </w:rPr>
        <w:t xml:space="preserve"> </w:t>
      </w:r>
      <w:proofErr w:type="spellStart"/>
      <w:r w:rsidRPr="002A5DAA">
        <w:rPr>
          <w:rFonts w:ascii="Maiandra GD" w:hAnsi="Maiandra GD" w:cs="Arial"/>
          <w:color w:val="333333"/>
          <w:shd w:val="clear" w:color="auto" w:fill="FFFFFF"/>
        </w:rPr>
        <w:t>Heritage</w:t>
      </w:r>
      <w:proofErr w:type="spellEnd"/>
      <w:r w:rsidRPr="002A5DAA">
        <w:rPr>
          <w:rFonts w:ascii="Maiandra GD" w:hAnsi="Maiandra GD" w:cs="Arial"/>
          <w:color w:val="333333"/>
          <w:shd w:val="clear" w:color="auto" w:fill="FFFFFF"/>
        </w:rPr>
        <w:t xml:space="preserve"> Center</w:t>
      </w:r>
      <w:r w:rsidR="00432942">
        <w:rPr>
          <w:rFonts w:ascii="Maiandra GD" w:hAnsi="Maiandra GD" w:cs="Arial"/>
          <w:color w:val="333333"/>
          <w:shd w:val="clear" w:color="auto" w:fill="FFFFFF"/>
        </w:rPr>
        <w:t xml:space="preserve"> y subiremos al t</w:t>
      </w:r>
      <w:r w:rsidRPr="002A5DAA">
        <w:rPr>
          <w:rFonts w:ascii="Maiandra GD" w:hAnsi="Maiandra GD" w:cs="Arial"/>
          <w:color w:val="333333"/>
          <w:shd w:val="clear" w:color="auto" w:fill="FFFFFF"/>
        </w:rPr>
        <w:t xml:space="preserve">eleférico con vistas panorámicas espectaculares del Monte Fuji. En días claros podemos admirar el Mt. Fuji tanto desde el Lago </w:t>
      </w:r>
      <w:proofErr w:type="spellStart"/>
      <w:r w:rsidRPr="002A5DAA">
        <w:rPr>
          <w:rFonts w:ascii="Maiandra GD" w:hAnsi="Maiandra GD" w:cs="Arial"/>
          <w:color w:val="333333"/>
          <w:shd w:val="clear" w:color="auto" w:fill="FFFFFF"/>
        </w:rPr>
        <w:t>Kawaguchiko</w:t>
      </w:r>
      <w:proofErr w:type="spellEnd"/>
      <w:r w:rsidRPr="002A5DAA">
        <w:rPr>
          <w:rFonts w:ascii="Maiandra GD" w:hAnsi="Maiandra GD" w:cs="Arial"/>
          <w:color w:val="333333"/>
          <w:shd w:val="clear" w:color="auto" w:fill="FFFFFF"/>
        </w:rPr>
        <w:t xml:space="preserve"> como desde el teleférico. Almuerzo en un restaurante local está incluido. </w:t>
      </w:r>
      <w:r w:rsidR="00432942">
        <w:rPr>
          <w:rFonts w:ascii="Maiandra GD" w:hAnsi="Maiandra GD" w:cs="Arial"/>
          <w:color w:val="333333"/>
          <w:shd w:val="clear" w:color="auto" w:fill="FFFFFF"/>
        </w:rPr>
        <w:t xml:space="preserve">A las </w:t>
      </w:r>
      <w:r w:rsidRPr="002A5DAA">
        <w:rPr>
          <w:rFonts w:ascii="Maiandra GD" w:hAnsi="Maiandra GD" w:cs="Arial"/>
          <w:color w:val="333333"/>
          <w:shd w:val="clear" w:color="auto" w:fill="FFFFFF"/>
        </w:rPr>
        <w:t xml:space="preserve">18:00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w:t>
      </w:r>
      <w:r w:rsidR="00432942">
        <w:rPr>
          <w:rFonts w:ascii="Maiandra GD" w:hAnsi="Maiandra GD" w:cs="Arial"/>
          <w:color w:val="333333"/>
          <w:shd w:val="clear" w:color="auto" w:fill="FFFFFF"/>
        </w:rPr>
        <w:t>,</w:t>
      </w:r>
      <w:r w:rsidRPr="002A5DAA">
        <w:rPr>
          <w:rFonts w:ascii="Maiandra GD" w:hAnsi="Maiandra GD" w:cs="Arial"/>
          <w:color w:val="333333"/>
          <w:shd w:val="clear" w:color="auto" w:fill="FFFFFF"/>
        </w:rPr>
        <w:t xml:space="preserve"> </w:t>
      </w:r>
      <w:r w:rsidR="00432942">
        <w:rPr>
          <w:rFonts w:ascii="Maiandra GD" w:hAnsi="Maiandra GD" w:cs="Arial"/>
          <w:color w:val="333333"/>
          <w:shd w:val="clear" w:color="auto" w:fill="FFFFFF"/>
        </w:rPr>
        <w:t>d</w:t>
      </w:r>
      <w:r w:rsidRPr="002A5DAA">
        <w:rPr>
          <w:rFonts w:ascii="Maiandra GD" w:hAnsi="Maiandra GD" w:cs="Arial"/>
          <w:color w:val="333333"/>
          <w:shd w:val="clear" w:color="auto" w:fill="FFFFFF"/>
        </w:rPr>
        <w:t>espués de la visita, regreso al hotel.</w:t>
      </w:r>
    </w:p>
    <w:p w14:paraId="49B5D7FF"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4CB77EE9" w14:textId="77777777" w:rsidR="009E4DDB" w:rsidRDefault="009E4DDB" w:rsidP="006F111E">
      <w:pPr>
        <w:jc w:val="both"/>
        <w:rPr>
          <w:rStyle w:val="Textoennegrita"/>
          <w:rFonts w:ascii="Maiandra GD" w:hAnsi="Maiandra GD" w:cs="Arial"/>
          <w:caps/>
          <w:color w:val="000000" w:themeColor="text1"/>
          <w:shd w:val="clear" w:color="auto" w:fill="FFFFFF"/>
        </w:rPr>
      </w:pPr>
    </w:p>
    <w:p w14:paraId="5D6FD6B3" w14:textId="77777777" w:rsidR="004B2C77" w:rsidRDefault="004B2C77" w:rsidP="006F111E">
      <w:pPr>
        <w:jc w:val="both"/>
        <w:rPr>
          <w:rStyle w:val="Textoennegrita"/>
          <w:rFonts w:ascii="Maiandra GD" w:hAnsi="Maiandra GD" w:cs="Arial"/>
          <w:caps/>
          <w:color w:val="000000" w:themeColor="text1"/>
          <w:shd w:val="clear" w:color="auto" w:fill="FFFFFF"/>
        </w:rPr>
      </w:pPr>
    </w:p>
    <w:p w14:paraId="0AEFA079" w14:textId="22FCF5D6" w:rsidR="00D26223" w:rsidRPr="002A5DAA" w:rsidRDefault="00D26223" w:rsidP="006F111E">
      <w:pPr>
        <w:jc w:val="both"/>
        <w:rPr>
          <w:rStyle w:val="Textoennegrita"/>
          <w:rFonts w:ascii="Maiandra GD" w:hAnsi="Maiandra GD" w:cs="Arial"/>
          <w:caps/>
          <w:color w:val="000000" w:themeColor="text1"/>
          <w:shd w:val="clear" w:color="auto" w:fill="FFFFFF"/>
        </w:rPr>
      </w:pPr>
      <w:r w:rsidRPr="002A5DAA">
        <w:rPr>
          <w:rStyle w:val="Textoennegrita"/>
          <w:rFonts w:ascii="Maiandra GD" w:hAnsi="Maiandra GD" w:cs="Arial"/>
          <w:caps/>
          <w:color w:val="000000" w:themeColor="text1"/>
          <w:shd w:val="clear" w:color="auto" w:fill="FFFFFF"/>
        </w:rPr>
        <w:t>24MAR</w:t>
      </w:r>
      <w:r w:rsidR="006F111E">
        <w:rPr>
          <w:rStyle w:val="Textoennegrita"/>
          <w:rFonts w:ascii="Maiandra GD" w:hAnsi="Maiandra GD" w:cs="Arial"/>
          <w:caps/>
          <w:color w:val="000000" w:themeColor="text1"/>
          <w:shd w:val="clear" w:color="auto" w:fill="FFFFFF"/>
        </w:rPr>
        <w:tab/>
      </w:r>
      <w:r w:rsidRPr="002A5DAA">
        <w:rPr>
          <w:rStyle w:val="Textoennegrita"/>
          <w:rFonts w:ascii="Maiandra GD" w:hAnsi="Maiandra GD" w:cs="Arial"/>
          <w:caps/>
          <w:color w:val="000000" w:themeColor="text1"/>
          <w:shd w:val="clear" w:color="auto" w:fill="FFFFFF"/>
        </w:rPr>
        <w:t>TOKIO – KIOTO</w:t>
      </w:r>
    </w:p>
    <w:p w14:paraId="02E27FD0" w14:textId="77777777" w:rsidR="006F111E" w:rsidRPr="006F111E" w:rsidRDefault="006F111E" w:rsidP="006F111E">
      <w:pPr>
        <w:jc w:val="both"/>
        <w:rPr>
          <w:rFonts w:ascii="Maiandra GD" w:hAnsi="Maiandra GD" w:cs="Arial"/>
          <w:color w:val="333333"/>
          <w:sz w:val="20"/>
          <w:szCs w:val="20"/>
          <w:shd w:val="clear" w:color="auto" w:fill="FFFFFF"/>
        </w:rPr>
      </w:pPr>
      <w:r w:rsidRPr="006F111E">
        <w:rPr>
          <w:rFonts w:ascii="Maiandra GD" w:hAnsi="Maiandra GD" w:cs="Arial"/>
          <w:color w:val="7030A0"/>
          <w:sz w:val="20"/>
          <w:szCs w:val="20"/>
          <w:shd w:val="clear" w:color="auto" w:fill="FFFFFF"/>
        </w:rPr>
        <w:t>Nota: Una maleta por persona será enviada aparte en camión desde el hotel en Tokio hasta el hotel en Kioto.</w:t>
      </w:r>
    </w:p>
    <w:p w14:paraId="1BD04B71" w14:textId="5069488F" w:rsidR="006F111E" w:rsidRDefault="00D26223" w:rsidP="006F111E">
      <w:pPr>
        <w:jc w:val="both"/>
        <w:rPr>
          <w:rFonts w:ascii="Maiandra GD" w:hAnsi="Maiandra GD" w:cs="Arial"/>
          <w:color w:val="333333"/>
          <w:shd w:val="clear" w:color="auto" w:fill="FFFFFF"/>
        </w:rPr>
      </w:pPr>
      <w:r w:rsidRPr="002A5DAA">
        <w:rPr>
          <w:rFonts w:ascii="Maiandra GD" w:hAnsi="Maiandra GD" w:cs="Arial"/>
          <w:color w:val="333333"/>
          <w:shd w:val="clear" w:color="auto" w:fill="FFFFFF"/>
        </w:rPr>
        <w:t xml:space="preserve">Desayuno en el hotel. 08:00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xml:space="preserve">. Reunión en el lobby y traslado a la Estación de Tokio con un asistente de habla española. Salida desde Tokio con destino a Kioto en tren bala </w:t>
      </w:r>
      <w:proofErr w:type="spellStart"/>
      <w:r w:rsidRPr="002A5DAA">
        <w:rPr>
          <w:rFonts w:ascii="Maiandra GD" w:hAnsi="Maiandra GD" w:cs="Arial"/>
          <w:color w:val="333333"/>
          <w:shd w:val="clear" w:color="auto" w:fill="FFFFFF"/>
        </w:rPr>
        <w:t>Nozomi</w:t>
      </w:r>
      <w:proofErr w:type="spellEnd"/>
      <w:r w:rsidRPr="002A5DAA">
        <w:rPr>
          <w:rFonts w:ascii="Maiandra GD" w:hAnsi="Maiandra GD" w:cs="Arial"/>
          <w:color w:val="333333"/>
          <w:shd w:val="clear" w:color="auto" w:fill="FFFFFF"/>
        </w:rPr>
        <w:t xml:space="preserve">. Llegada a la Estación de Kioto donde un guía de habla española los recibirá. Comienzo de la visita de Kioto en grupo; conoceremos:  Templo </w:t>
      </w:r>
      <w:proofErr w:type="spellStart"/>
      <w:r w:rsidRPr="002A5DAA">
        <w:rPr>
          <w:rFonts w:ascii="Maiandra GD" w:hAnsi="Maiandra GD" w:cs="Arial"/>
          <w:color w:val="333333"/>
          <w:shd w:val="clear" w:color="auto" w:fill="FFFFFF"/>
        </w:rPr>
        <w:t>Tenryu</w:t>
      </w:r>
      <w:proofErr w:type="spellEnd"/>
      <w:r w:rsidRPr="002A5DAA">
        <w:rPr>
          <w:rFonts w:ascii="Maiandra GD" w:hAnsi="Maiandra GD" w:cs="Arial"/>
          <w:color w:val="333333"/>
          <w:shd w:val="clear" w:color="auto" w:fill="FFFFFF"/>
        </w:rPr>
        <w:t xml:space="preserve">-ji (Patrimonio de la Humanidad), con un bello jardín japonés, Bosque de Bambú de </w:t>
      </w:r>
      <w:proofErr w:type="spellStart"/>
      <w:r w:rsidRPr="002A5DAA">
        <w:rPr>
          <w:rFonts w:ascii="Maiandra GD" w:hAnsi="Maiandra GD" w:cs="Arial"/>
          <w:color w:val="333333"/>
          <w:shd w:val="clear" w:color="auto" w:fill="FFFFFF"/>
        </w:rPr>
        <w:t>Sagano</w:t>
      </w:r>
      <w:proofErr w:type="spellEnd"/>
      <w:r w:rsidRPr="002A5DAA">
        <w:rPr>
          <w:rFonts w:ascii="Maiandra GD" w:hAnsi="Maiandra GD" w:cs="Arial"/>
          <w:color w:val="333333"/>
          <w:shd w:val="clear" w:color="auto" w:fill="FFFFFF"/>
        </w:rPr>
        <w:t xml:space="preserve"> en </w:t>
      </w:r>
      <w:proofErr w:type="spellStart"/>
      <w:r w:rsidRPr="002A5DAA">
        <w:rPr>
          <w:rFonts w:ascii="Maiandra GD" w:hAnsi="Maiandra GD" w:cs="Arial"/>
          <w:color w:val="333333"/>
          <w:shd w:val="clear" w:color="auto" w:fill="FFFFFF"/>
        </w:rPr>
        <w:t>Arashiyama</w:t>
      </w:r>
      <w:proofErr w:type="spellEnd"/>
      <w:r w:rsidRPr="002A5DAA">
        <w:rPr>
          <w:rFonts w:ascii="Maiandra GD" w:hAnsi="Maiandra GD" w:cs="Arial"/>
          <w:color w:val="333333"/>
          <w:shd w:val="clear" w:color="auto" w:fill="FFFFFF"/>
        </w:rPr>
        <w:t xml:space="preserve">, Templo dorado </w:t>
      </w:r>
      <w:proofErr w:type="spellStart"/>
      <w:r w:rsidRPr="002A5DAA">
        <w:rPr>
          <w:rFonts w:ascii="Maiandra GD" w:hAnsi="Maiandra GD" w:cs="Arial"/>
          <w:color w:val="333333"/>
          <w:shd w:val="clear" w:color="auto" w:fill="FFFFFF"/>
        </w:rPr>
        <w:t>Kinkaku</w:t>
      </w:r>
      <w:proofErr w:type="spellEnd"/>
      <w:r w:rsidRPr="002A5DAA">
        <w:rPr>
          <w:rFonts w:ascii="Maiandra GD" w:hAnsi="Maiandra GD" w:cs="Arial"/>
          <w:color w:val="333333"/>
          <w:shd w:val="clear" w:color="auto" w:fill="FFFFFF"/>
        </w:rPr>
        <w:t>-ji (Patrimonio de la Humanidad)</w:t>
      </w:r>
      <w:r w:rsidR="00432942">
        <w:rPr>
          <w:rFonts w:ascii="Maiandra GD" w:hAnsi="Maiandra GD" w:cs="Arial"/>
          <w:color w:val="333333"/>
          <w:shd w:val="clear" w:color="auto" w:fill="FFFFFF"/>
        </w:rPr>
        <w:t xml:space="preserve"> y apreciaremos la d</w:t>
      </w:r>
      <w:r w:rsidRPr="002A5DAA">
        <w:rPr>
          <w:rFonts w:ascii="Maiandra GD" w:hAnsi="Maiandra GD" w:cs="Arial"/>
          <w:color w:val="333333"/>
          <w:shd w:val="clear" w:color="auto" w:fill="FFFFFF"/>
        </w:rPr>
        <w:t xml:space="preserve">anza de una </w:t>
      </w:r>
      <w:proofErr w:type="spellStart"/>
      <w:r w:rsidRPr="002A5DAA">
        <w:rPr>
          <w:rFonts w:ascii="Maiandra GD" w:hAnsi="Maiandra GD" w:cs="Arial"/>
          <w:color w:val="333333"/>
          <w:shd w:val="clear" w:color="auto" w:fill="FFFFFF"/>
        </w:rPr>
        <w:t>maiko</w:t>
      </w:r>
      <w:proofErr w:type="spellEnd"/>
      <w:r w:rsidRPr="002A5DAA">
        <w:rPr>
          <w:rFonts w:ascii="Maiandra GD" w:hAnsi="Maiandra GD" w:cs="Arial"/>
          <w:color w:val="333333"/>
          <w:shd w:val="clear" w:color="auto" w:fill="FFFFFF"/>
        </w:rPr>
        <w:t xml:space="preserve"> (aprendiza de geisha). 18:00 </w:t>
      </w:r>
      <w:proofErr w:type="spellStart"/>
      <w:r w:rsidRPr="002A5DAA">
        <w:rPr>
          <w:rFonts w:ascii="Maiandra GD" w:hAnsi="Maiandra GD" w:cs="Arial"/>
          <w:color w:val="333333"/>
          <w:shd w:val="clear" w:color="auto" w:fill="FFFFFF"/>
        </w:rPr>
        <w:t>hrs</w:t>
      </w:r>
      <w:proofErr w:type="spellEnd"/>
      <w:r w:rsidRPr="002A5DAA">
        <w:rPr>
          <w:rFonts w:ascii="Maiandra GD" w:hAnsi="Maiandra GD" w:cs="Arial"/>
          <w:color w:val="333333"/>
          <w:shd w:val="clear" w:color="auto" w:fill="FFFFFF"/>
        </w:rPr>
        <w:t>. Llegada al hotel en Kioto</w:t>
      </w:r>
      <w:r w:rsidR="006F111E">
        <w:rPr>
          <w:rFonts w:ascii="Maiandra GD" w:hAnsi="Maiandra GD" w:cs="Arial"/>
          <w:color w:val="333333"/>
          <w:shd w:val="clear" w:color="auto" w:fill="FFFFFF"/>
        </w:rPr>
        <w:t>.</w:t>
      </w:r>
    </w:p>
    <w:p w14:paraId="0E13A5CA"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7BAD7935" w14:textId="490FD6CC" w:rsidR="00D26223" w:rsidRPr="002A5DAA" w:rsidRDefault="00D26223" w:rsidP="006F111E">
      <w:pPr>
        <w:jc w:val="both"/>
        <w:rPr>
          <w:rFonts w:ascii="Maiandra GD" w:hAnsi="Maiandra GD" w:cs="Arial"/>
          <w:color w:val="333333"/>
          <w:shd w:val="clear" w:color="auto" w:fill="FFFFFF"/>
        </w:rPr>
      </w:pPr>
    </w:p>
    <w:p w14:paraId="2B02BE4E" w14:textId="7E6A1F0E"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25MAR</w:t>
      </w:r>
      <w:r w:rsidR="006F111E">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KIOTO - UJI – KIOTO</w:t>
      </w:r>
    </w:p>
    <w:p w14:paraId="7FEF7400" w14:textId="6990686B"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07:30 Reunión en el lobby del hotel con el guía de habla española. Visita en grupo de Kioto y </w:t>
      </w:r>
      <w:proofErr w:type="spellStart"/>
      <w:r w:rsidRPr="002A5DAA">
        <w:rPr>
          <w:rFonts w:ascii="Maiandra GD" w:hAnsi="Maiandra GD" w:cs="Arial"/>
          <w:color w:val="333333"/>
          <w:sz w:val="22"/>
          <w:szCs w:val="22"/>
        </w:rPr>
        <w:t>Uji</w:t>
      </w:r>
      <w:proofErr w:type="spellEnd"/>
      <w:r w:rsidRPr="002A5DAA">
        <w:rPr>
          <w:rFonts w:ascii="Maiandra GD" w:hAnsi="Maiandra GD" w:cs="Arial"/>
          <w:color w:val="333333"/>
          <w:sz w:val="22"/>
          <w:szCs w:val="22"/>
        </w:rPr>
        <w:t xml:space="preserve"> de media jornada; conoceremos en Kioto: Santuario Fushimi </w:t>
      </w:r>
      <w:proofErr w:type="spellStart"/>
      <w:r w:rsidRPr="002A5DAA">
        <w:rPr>
          <w:rFonts w:ascii="Maiandra GD" w:hAnsi="Maiandra GD" w:cs="Arial"/>
          <w:color w:val="333333"/>
          <w:sz w:val="22"/>
          <w:szCs w:val="22"/>
        </w:rPr>
        <w:t>Inari</w:t>
      </w:r>
      <w:proofErr w:type="spellEnd"/>
      <w:r w:rsidRPr="002A5DAA">
        <w:rPr>
          <w:rFonts w:ascii="Maiandra GD" w:hAnsi="Maiandra GD" w:cs="Arial"/>
          <w:color w:val="333333"/>
          <w:sz w:val="22"/>
          <w:szCs w:val="22"/>
        </w:rPr>
        <w:t xml:space="preserve"> (con miles de pórticos “</w:t>
      </w:r>
      <w:proofErr w:type="spellStart"/>
      <w:r w:rsidRPr="002A5DAA">
        <w:rPr>
          <w:rFonts w:ascii="Maiandra GD" w:hAnsi="Maiandra GD" w:cs="Arial"/>
          <w:color w:val="333333"/>
          <w:sz w:val="22"/>
          <w:szCs w:val="22"/>
        </w:rPr>
        <w:t>torii</w:t>
      </w:r>
      <w:proofErr w:type="spellEnd"/>
      <w:r w:rsidRPr="002A5DAA">
        <w:rPr>
          <w:rFonts w:ascii="Maiandra GD" w:hAnsi="Maiandra GD" w:cs="Arial"/>
          <w:color w:val="333333"/>
          <w:sz w:val="22"/>
          <w:szCs w:val="22"/>
        </w:rPr>
        <w:t xml:space="preserve">”). En </w:t>
      </w:r>
      <w:proofErr w:type="spellStart"/>
      <w:r w:rsidRPr="002A5DAA">
        <w:rPr>
          <w:rFonts w:ascii="Maiandra GD" w:hAnsi="Maiandra GD" w:cs="Arial"/>
          <w:color w:val="333333"/>
          <w:sz w:val="22"/>
          <w:szCs w:val="22"/>
        </w:rPr>
        <w:t>Uji</w:t>
      </w:r>
      <w:proofErr w:type="spellEnd"/>
      <w:r w:rsidRPr="002A5DAA">
        <w:rPr>
          <w:rFonts w:ascii="Maiandra GD" w:hAnsi="Maiandra GD" w:cs="Arial"/>
          <w:color w:val="333333"/>
          <w:sz w:val="22"/>
          <w:szCs w:val="22"/>
        </w:rPr>
        <w:t xml:space="preserve"> conoceremos: Templo </w:t>
      </w:r>
      <w:proofErr w:type="spellStart"/>
      <w:r w:rsidRPr="002A5DAA">
        <w:rPr>
          <w:rFonts w:ascii="Maiandra GD" w:hAnsi="Maiandra GD" w:cs="Arial"/>
          <w:color w:val="333333"/>
          <w:sz w:val="22"/>
          <w:szCs w:val="22"/>
        </w:rPr>
        <w:t>Byodoin</w:t>
      </w:r>
      <w:proofErr w:type="spellEnd"/>
      <w:r w:rsidRPr="002A5DAA">
        <w:rPr>
          <w:rFonts w:ascii="Maiandra GD" w:hAnsi="Maiandra GD" w:cs="Arial"/>
          <w:color w:val="333333"/>
          <w:sz w:val="22"/>
          <w:szCs w:val="22"/>
        </w:rPr>
        <w:t xml:space="preserve"> (Patrimonio de la Humanidad), famoso por su Salón </w:t>
      </w:r>
      <w:proofErr w:type="spellStart"/>
      <w:r w:rsidRPr="002A5DAA">
        <w:rPr>
          <w:rFonts w:ascii="Maiandra GD" w:hAnsi="Maiandra GD" w:cs="Arial"/>
          <w:color w:val="333333"/>
          <w:sz w:val="22"/>
          <w:szCs w:val="22"/>
        </w:rPr>
        <w:t>Fenix</w:t>
      </w:r>
      <w:proofErr w:type="spellEnd"/>
      <w:r w:rsidRPr="002A5DAA">
        <w:rPr>
          <w:rFonts w:ascii="Maiandra GD" w:hAnsi="Maiandra GD" w:cs="Arial"/>
          <w:color w:val="333333"/>
          <w:sz w:val="22"/>
          <w:szCs w:val="22"/>
        </w:rPr>
        <w:t xml:space="preserve"> cuyo dibujo aparece en la moneda japonesa de 10 yenes. Un salón de té donde aprenderemos sobre </w:t>
      </w:r>
      <w:proofErr w:type="spellStart"/>
      <w:r w:rsidRPr="002A5DAA">
        <w:rPr>
          <w:rFonts w:ascii="Maiandra GD" w:hAnsi="Maiandra GD" w:cs="Arial"/>
          <w:color w:val="333333"/>
          <w:sz w:val="22"/>
          <w:szCs w:val="22"/>
        </w:rPr>
        <w:t>Uji-cha</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Uji</w:t>
      </w:r>
      <w:proofErr w:type="spellEnd"/>
      <w:r w:rsidRPr="002A5DAA">
        <w:rPr>
          <w:rFonts w:ascii="Maiandra GD" w:hAnsi="Maiandra GD" w:cs="Arial"/>
          <w:color w:val="333333"/>
          <w:sz w:val="22"/>
          <w:szCs w:val="22"/>
        </w:rPr>
        <w:t xml:space="preserve"> es muy famoso por la producción de té conocido como </w:t>
      </w:r>
      <w:proofErr w:type="spellStart"/>
      <w:r w:rsidRPr="002A5DAA">
        <w:rPr>
          <w:rFonts w:ascii="Maiandra GD" w:hAnsi="Maiandra GD" w:cs="Arial"/>
          <w:color w:val="333333"/>
          <w:sz w:val="22"/>
          <w:szCs w:val="22"/>
        </w:rPr>
        <w:t>Uji-cha</w:t>
      </w:r>
      <w:proofErr w:type="spellEnd"/>
      <w:r w:rsidRPr="002A5DAA">
        <w:rPr>
          <w:rFonts w:ascii="Maiandra GD" w:hAnsi="Maiandra GD" w:cs="Arial"/>
          <w:color w:val="333333"/>
          <w:sz w:val="22"/>
          <w:szCs w:val="22"/>
        </w:rPr>
        <w:t>)</w:t>
      </w:r>
      <w:r w:rsidR="006F111E">
        <w:rPr>
          <w:rFonts w:ascii="Maiandra GD" w:hAnsi="Maiandra GD" w:cs="Arial"/>
          <w:color w:val="333333"/>
          <w:sz w:val="22"/>
          <w:szCs w:val="22"/>
          <w:lang w:val="es-MX"/>
        </w:rPr>
        <w:t>.</w:t>
      </w:r>
      <w:r w:rsidRPr="002A5DAA">
        <w:rPr>
          <w:rFonts w:ascii="Maiandra GD" w:hAnsi="Maiandra GD" w:cs="Arial"/>
          <w:color w:val="333333"/>
          <w:sz w:val="22"/>
          <w:szCs w:val="22"/>
        </w:rPr>
        <w:t xml:space="preserve"> </w:t>
      </w:r>
      <w:r w:rsidR="00432942">
        <w:rPr>
          <w:rFonts w:ascii="Maiandra GD" w:hAnsi="Maiandra GD" w:cs="Arial"/>
          <w:color w:val="333333"/>
          <w:sz w:val="22"/>
          <w:szCs w:val="22"/>
          <w:lang w:val="es-ES"/>
        </w:rPr>
        <w:t>D</w:t>
      </w:r>
      <w:proofErr w:type="spellStart"/>
      <w:r w:rsidRPr="002A5DAA">
        <w:rPr>
          <w:rFonts w:ascii="Maiandra GD" w:hAnsi="Maiandra GD" w:cs="Arial"/>
          <w:color w:val="333333"/>
          <w:sz w:val="22"/>
          <w:szCs w:val="22"/>
        </w:rPr>
        <w:t>egustamos</w:t>
      </w:r>
      <w:proofErr w:type="spellEnd"/>
      <w:r w:rsidRPr="002A5DAA">
        <w:rPr>
          <w:rFonts w:ascii="Maiandra GD" w:hAnsi="Maiandra GD" w:cs="Arial"/>
          <w:color w:val="333333"/>
          <w:sz w:val="22"/>
          <w:szCs w:val="22"/>
        </w:rPr>
        <w:t xml:space="preserve"> el té </w:t>
      </w:r>
      <w:proofErr w:type="spellStart"/>
      <w:r w:rsidRPr="002A5DAA">
        <w:rPr>
          <w:rFonts w:ascii="Maiandra GD" w:hAnsi="Maiandra GD" w:cs="Arial"/>
          <w:color w:val="333333"/>
          <w:sz w:val="22"/>
          <w:szCs w:val="22"/>
        </w:rPr>
        <w:t>matcha</w:t>
      </w:r>
      <w:proofErr w:type="spellEnd"/>
      <w:r w:rsidRPr="002A5DAA">
        <w:rPr>
          <w:rFonts w:ascii="Maiandra GD" w:hAnsi="Maiandra GD" w:cs="Arial"/>
          <w:color w:val="333333"/>
          <w:sz w:val="22"/>
          <w:szCs w:val="22"/>
        </w:rPr>
        <w:t xml:space="preserve"> *No hay opción de otra bebida.  </w:t>
      </w:r>
      <w:r w:rsidR="00432942">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13:30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432942">
        <w:rPr>
          <w:rFonts w:ascii="Maiandra GD" w:hAnsi="Maiandra GD" w:cs="Arial"/>
          <w:color w:val="333333"/>
          <w:sz w:val="22"/>
          <w:szCs w:val="22"/>
          <w:lang w:val="es-ES"/>
        </w:rPr>
        <w:t>r</w:t>
      </w:r>
      <w:r w:rsidRPr="002A5DAA">
        <w:rPr>
          <w:rFonts w:ascii="Maiandra GD" w:hAnsi="Maiandra GD" w:cs="Arial"/>
          <w:color w:val="333333"/>
          <w:sz w:val="22"/>
          <w:szCs w:val="22"/>
        </w:rPr>
        <w:t xml:space="preserve">egreso al hotel. Para aquellos que quieran visitar </w:t>
      </w:r>
      <w:proofErr w:type="spellStart"/>
      <w:r w:rsidRPr="002A5DAA">
        <w:rPr>
          <w:rFonts w:ascii="Maiandra GD" w:hAnsi="Maiandra GD" w:cs="Arial"/>
          <w:color w:val="333333"/>
          <w:sz w:val="22"/>
          <w:szCs w:val="22"/>
        </w:rPr>
        <w:t>Gion</w:t>
      </w:r>
      <w:proofErr w:type="spellEnd"/>
      <w:r w:rsidRPr="002A5DAA">
        <w:rPr>
          <w:rFonts w:ascii="Maiandra GD" w:hAnsi="Maiandra GD" w:cs="Arial"/>
          <w:color w:val="333333"/>
          <w:sz w:val="22"/>
          <w:szCs w:val="22"/>
        </w:rPr>
        <w:t xml:space="preserve"> (barrio de geishas), continuaremos inmediatamente a este barrio en autobús. El paseo por el distrito de </w:t>
      </w:r>
      <w:proofErr w:type="spellStart"/>
      <w:r w:rsidRPr="002A5DAA">
        <w:rPr>
          <w:rFonts w:ascii="Maiandra GD" w:hAnsi="Maiandra GD" w:cs="Arial"/>
          <w:color w:val="333333"/>
          <w:sz w:val="22"/>
          <w:szCs w:val="22"/>
        </w:rPr>
        <w:t>Gion</w:t>
      </w:r>
      <w:proofErr w:type="spellEnd"/>
      <w:r w:rsidRPr="002A5DAA">
        <w:rPr>
          <w:rFonts w:ascii="Maiandra GD" w:hAnsi="Maiandra GD" w:cs="Arial"/>
          <w:color w:val="333333"/>
          <w:sz w:val="22"/>
          <w:szCs w:val="22"/>
        </w:rPr>
        <w:t xml:space="preserve"> y regreso al hotel desde allí serán por cuenta de los pasajeros. El almuerzo no está incluido ese día. Tarde libre.</w:t>
      </w:r>
    </w:p>
    <w:p w14:paraId="6402B054"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4B417EA4" w14:textId="2AA43C43" w:rsidR="0099190F" w:rsidRPr="002A5DAA" w:rsidRDefault="0099190F" w:rsidP="006F111E">
      <w:pPr>
        <w:pStyle w:val="NormalWeb"/>
        <w:shd w:val="clear" w:color="auto" w:fill="FFFFFF"/>
        <w:spacing w:before="0" w:beforeAutospacing="0" w:after="0" w:afterAutospacing="0"/>
        <w:jc w:val="both"/>
        <w:rPr>
          <w:rFonts w:ascii="Maiandra GD" w:hAnsi="Maiandra GD" w:cs="Arial"/>
          <w:color w:val="333333"/>
          <w:sz w:val="22"/>
          <w:szCs w:val="22"/>
        </w:rPr>
      </w:pPr>
    </w:p>
    <w:p w14:paraId="24C42D05" w14:textId="1385BD6C"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26MAR</w:t>
      </w:r>
      <w:r w:rsidR="006F111E">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KIOTO - KOBE – NARUTO</w:t>
      </w:r>
    </w:p>
    <w:p w14:paraId="5E72F9D6" w14:textId="77777777" w:rsidR="006F111E" w:rsidRPr="006F111E" w:rsidRDefault="007E7315"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2A5DAA">
        <w:rPr>
          <w:rFonts w:ascii="Maiandra GD" w:hAnsi="Maiandra GD" w:cs="Arial"/>
          <w:color w:val="333333"/>
          <w:sz w:val="22"/>
          <w:szCs w:val="22"/>
        </w:rPr>
        <w:t xml:space="preserve">Desayuno en el hotel. 8:30 Reunión en el lobby del hotel con el guía de habla española. Traslado a Kobe en grupo en autobús; conoceremos en Kobe: Bodega de sake (conocido como vino de arroz) en el barrio de “Nada” donde haremos degustación. “Nada” es la zona de producción de sake más famosa de Japón. </w:t>
      </w:r>
      <w:r w:rsidR="00432942">
        <w:rPr>
          <w:rFonts w:ascii="Maiandra GD" w:hAnsi="Maiandra GD" w:cs="Arial"/>
          <w:color w:val="333333"/>
          <w:sz w:val="22"/>
          <w:szCs w:val="22"/>
          <w:lang w:val="es-ES"/>
        </w:rPr>
        <w:t>(</w:t>
      </w:r>
      <w:r w:rsidRPr="002A5DAA">
        <w:rPr>
          <w:rFonts w:ascii="Maiandra GD" w:hAnsi="Maiandra GD" w:cs="Arial"/>
          <w:color w:val="333333"/>
          <w:sz w:val="22"/>
          <w:szCs w:val="22"/>
        </w:rPr>
        <w:t>“Nada” es el nombre del barrio</w:t>
      </w:r>
      <w:r w:rsidR="00432942">
        <w:rPr>
          <w:rFonts w:ascii="Maiandra GD" w:hAnsi="Maiandra GD" w:cs="Arial"/>
          <w:color w:val="333333"/>
          <w:sz w:val="22"/>
          <w:szCs w:val="22"/>
          <w:lang w:val="es-ES"/>
        </w:rPr>
        <w:t>, n</w:t>
      </w:r>
      <w:r w:rsidRPr="002A5DAA">
        <w:rPr>
          <w:rFonts w:ascii="Maiandra GD" w:hAnsi="Maiandra GD" w:cs="Arial"/>
          <w:color w:val="333333"/>
          <w:sz w:val="22"/>
          <w:szCs w:val="22"/>
        </w:rPr>
        <w:t>o debe confundirse con la palabra en castellano</w:t>
      </w:r>
      <w:r w:rsidR="00432942">
        <w:rPr>
          <w:rFonts w:ascii="Maiandra GD" w:hAnsi="Maiandra GD" w:cs="Arial"/>
          <w:color w:val="333333"/>
          <w:sz w:val="22"/>
          <w:szCs w:val="22"/>
          <w:lang w:val="es-ES"/>
        </w:rPr>
        <w:t>). Visitaremos el</w:t>
      </w:r>
      <w:r w:rsidRPr="002A5DAA">
        <w:rPr>
          <w:rFonts w:ascii="Maiandra GD" w:hAnsi="Maiandra GD" w:cs="Arial"/>
          <w:color w:val="333333"/>
          <w:sz w:val="22"/>
          <w:szCs w:val="22"/>
        </w:rPr>
        <w:t xml:space="preserve"> Museo de Herramientas de Carpintería </w:t>
      </w:r>
      <w:proofErr w:type="spellStart"/>
      <w:r w:rsidRPr="002A5DAA">
        <w:rPr>
          <w:rFonts w:ascii="Maiandra GD" w:hAnsi="Maiandra GD" w:cs="Arial"/>
          <w:color w:val="333333"/>
          <w:sz w:val="22"/>
          <w:szCs w:val="22"/>
        </w:rPr>
        <w:t>Takenaka</w:t>
      </w:r>
      <w:proofErr w:type="spellEnd"/>
      <w:r w:rsidRPr="002A5DAA">
        <w:rPr>
          <w:rFonts w:ascii="Maiandra GD" w:hAnsi="Maiandra GD" w:cs="Arial"/>
          <w:color w:val="333333"/>
          <w:sz w:val="22"/>
          <w:szCs w:val="22"/>
        </w:rPr>
        <w:t xml:space="preserve"> (Museo único que exhibe herramientas tradicionales de la carpintería japonesa. Descubra las técnicas milenarias de los maestros que construían templos sin clavos.)</w:t>
      </w:r>
      <w:r w:rsidR="00D81945">
        <w:rPr>
          <w:rFonts w:ascii="Maiandra GD" w:hAnsi="Maiandra GD" w:cs="Arial"/>
          <w:color w:val="333333"/>
          <w:sz w:val="22"/>
          <w:szCs w:val="22"/>
          <w:lang w:val="es-ES"/>
        </w:rPr>
        <w:t xml:space="preserve"> continuaremos al </w:t>
      </w:r>
      <w:r w:rsidRPr="002A5DAA">
        <w:rPr>
          <w:rFonts w:ascii="Maiandra GD" w:hAnsi="Maiandra GD" w:cs="Arial"/>
          <w:color w:val="333333"/>
          <w:sz w:val="22"/>
          <w:szCs w:val="22"/>
        </w:rPr>
        <w:t xml:space="preserve">Parque </w:t>
      </w:r>
      <w:proofErr w:type="spellStart"/>
      <w:r w:rsidRPr="002A5DAA">
        <w:rPr>
          <w:rFonts w:ascii="Maiandra GD" w:hAnsi="Maiandra GD" w:cs="Arial"/>
          <w:color w:val="333333"/>
          <w:sz w:val="22"/>
          <w:szCs w:val="22"/>
        </w:rPr>
        <w:t>Meriken</w:t>
      </w:r>
      <w:proofErr w:type="spellEnd"/>
      <w:r w:rsidRPr="002A5DAA">
        <w:rPr>
          <w:rFonts w:ascii="Maiandra GD" w:hAnsi="Maiandra GD" w:cs="Arial"/>
          <w:color w:val="333333"/>
          <w:sz w:val="22"/>
          <w:szCs w:val="22"/>
        </w:rPr>
        <w:t xml:space="preserve">, un bonito parque situado en el Puerto de Kobe con monumentos como la Torre Kobe Port Tower y el Museo Marítimo de Kobe y huellas del Gran Terremoto de </w:t>
      </w:r>
      <w:proofErr w:type="spellStart"/>
      <w:r w:rsidRPr="002A5DAA">
        <w:rPr>
          <w:rFonts w:ascii="Maiandra GD" w:hAnsi="Maiandra GD" w:cs="Arial"/>
          <w:color w:val="333333"/>
          <w:sz w:val="22"/>
          <w:szCs w:val="22"/>
        </w:rPr>
        <w:t>Hanshin-Awaji</w:t>
      </w:r>
      <w:proofErr w:type="spellEnd"/>
      <w:r w:rsidRPr="002A5DAA">
        <w:rPr>
          <w:rFonts w:ascii="Maiandra GD" w:hAnsi="Maiandra GD" w:cs="Arial"/>
          <w:color w:val="333333"/>
          <w:sz w:val="22"/>
          <w:szCs w:val="22"/>
        </w:rPr>
        <w:t xml:space="preserve"> que causó estragos en Kobe en 1995. No entramos en la torre y en el museo. El almuerzo no está incluido. Tendrán tiempo libre para almorzar en el Parque </w:t>
      </w:r>
      <w:proofErr w:type="spellStart"/>
      <w:r w:rsidRPr="002A5DAA">
        <w:rPr>
          <w:rFonts w:ascii="Maiandra GD" w:hAnsi="Maiandra GD" w:cs="Arial"/>
          <w:color w:val="333333"/>
          <w:sz w:val="22"/>
          <w:szCs w:val="22"/>
        </w:rPr>
        <w:t>Meriken</w:t>
      </w:r>
      <w:proofErr w:type="spellEnd"/>
      <w:r w:rsidRPr="002A5DAA">
        <w:rPr>
          <w:rFonts w:ascii="Maiandra GD" w:hAnsi="Maiandra GD" w:cs="Arial"/>
          <w:color w:val="333333"/>
          <w:sz w:val="22"/>
          <w:szCs w:val="22"/>
        </w:rPr>
        <w:t xml:space="preserve">. Continuaremos a Naruto donde conoceremos: Paseo sobre el mar (observaremos el Estrecho de Naruto desde el Puente de </w:t>
      </w:r>
      <w:proofErr w:type="spellStart"/>
      <w:r w:rsidRPr="002A5DAA">
        <w:rPr>
          <w:rFonts w:ascii="Maiandra GD" w:hAnsi="Maiandra GD" w:cs="Arial"/>
          <w:color w:val="333333"/>
          <w:sz w:val="22"/>
          <w:szCs w:val="22"/>
        </w:rPr>
        <w:t>Onaruto</w:t>
      </w:r>
      <w:proofErr w:type="spellEnd"/>
      <w:r w:rsidRPr="002A5DAA">
        <w:rPr>
          <w:rFonts w:ascii="Maiandra GD" w:hAnsi="Maiandra GD" w:cs="Arial"/>
          <w:color w:val="333333"/>
          <w:sz w:val="22"/>
          <w:szCs w:val="22"/>
        </w:rPr>
        <w:t xml:space="preserve">) Al ser un fenómeno natural, hay ocasiones en que no se puede observar los remolinos. </w:t>
      </w:r>
      <w:r w:rsidR="00D81945">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18:00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D81945">
        <w:rPr>
          <w:rFonts w:ascii="Maiandra GD" w:hAnsi="Maiandra GD" w:cs="Arial"/>
          <w:color w:val="333333"/>
          <w:sz w:val="22"/>
          <w:szCs w:val="22"/>
          <w:lang w:val="es-ES"/>
        </w:rPr>
        <w:t>l</w:t>
      </w:r>
      <w:r w:rsidRPr="002A5DAA">
        <w:rPr>
          <w:rFonts w:ascii="Maiandra GD" w:hAnsi="Maiandra GD" w:cs="Arial"/>
          <w:color w:val="333333"/>
          <w:sz w:val="22"/>
          <w:szCs w:val="22"/>
        </w:rPr>
        <w:t xml:space="preserve">legada al hotel y </w:t>
      </w:r>
      <w:proofErr w:type="spellStart"/>
      <w:r w:rsidRPr="002A5DAA">
        <w:rPr>
          <w:rFonts w:ascii="Maiandra GD" w:hAnsi="Maiandra GD" w:cs="Arial"/>
          <w:color w:val="333333"/>
          <w:sz w:val="22"/>
          <w:szCs w:val="22"/>
        </w:rPr>
        <w:t>check</w:t>
      </w:r>
      <w:proofErr w:type="spellEnd"/>
      <w:r w:rsidRPr="002A5DAA">
        <w:rPr>
          <w:rFonts w:ascii="Maiandra GD" w:hAnsi="Maiandra GD" w:cs="Arial"/>
          <w:color w:val="333333"/>
          <w:sz w:val="22"/>
          <w:szCs w:val="22"/>
        </w:rPr>
        <w:t xml:space="preserve">-in. Disfruten del baño </w:t>
      </w:r>
      <w:proofErr w:type="spellStart"/>
      <w:r w:rsidRPr="002A5DAA">
        <w:rPr>
          <w:rFonts w:ascii="Maiandra GD" w:hAnsi="Maiandra GD" w:cs="Arial"/>
          <w:color w:val="333333"/>
          <w:sz w:val="22"/>
          <w:szCs w:val="22"/>
        </w:rPr>
        <w:t>onsen</w:t>
      </w:r>
      <w:proofErr w:type="spellEnd"/>
      <w:r w:rsidRPr="002A5DAA">
        <w:rPr>
          <w:rFonts w:ascii="Maiandra GD" w:hAnsi="Maiandra GD" w:cs="Arial"/>
          <w:color w:val="333333"/>
          <w:sz w:val="22"/>
          <w:szCs w:val="22"/>
        </w:rPr>
        <w:t xml:space="preserve"> (de aguas termales)</w:t>
      </w:r>
      <w:r w:rsidR="00D81945">
        <w:rPr>
          <w:rFonts w:ascii="Maiandra GD" w:hAnsi="Maiandra GD" w:cs="Arial"/>
          <w:color w:val="333333"/>
          <w:sz w:val="22"/>
          <w:szCs w:val="22"/>
          <w:lang w:val="es-ES"/>
        </w:rPr>
        <w:t>.</w:t>
      </w:r>
      <w:r w:rsidRPr="002A5DAA">
        <w:rPr>
          <w:rFonts w:ascii="Maiandra GD" w:hAnsi="Maiandra GD" w:cs="Arial"/>
          <w:color w:val="333333"/>
          <w:sz w:val="22"/>
          <w:szCs w:val="22"/>
        </w:rPr>
        <w:t xml:space="preserve"> El hotel dispone de baños de aguas termales. El baño para mujeres y el baño para hombres están separados. </w:t>
      </w:r>
      <w:r w:rsidR="006F111E" w:rsidRPr="006F111E">
        <w:rPr>
          <w:rFonts w:ascii="Maiandra GD" w:hAnsi="Maiandra GD" w:cs="Arial"/>
          <w:b/>
          <w:bCs/>
          <w:sz w:val="22"/>
          <w:szCs w:val="22"/>
          <w:lang w:val="es-MX"/>
        </w:rPr>
        <w:t>Alojamiento.</w:t>
      </w:r>
    </w:p>
    <w:p w14:paraId="0E55D1E6" w14:textId="0CC09335" w:rsidR="007E7315" w:rsidRPr="006F111E" w:rsidRDefault="00D81945" w:rsidP="006F111E">
      <w:pPr>
        <w:pStyle w:val="NormalWeb"/>
        <w:shd w:val="clear" w:color="auto" w:fill="FFFFFF"/>
        <w:spacing w:before="0" w:beforeAutospacing="0" w:after="0" w:afterAutospacing="0"/>
        <w:jc w:val="both"/>
        <w:rPr>
          <w:rFonts w:ascii="Maiandra GD" w:hAnsi="Maiandra GD" w:cs="Arial"/>
          <w:color w:val="7030A0"/>
          <w:sz w:val="20"/>
          <w:szCs w:val="20"/>
        </w:rPr>
      </w:pPr>
      <w:r w:rsidRPr="006F111E">
        <w:rPr>
          <w:rFonts w:ascii="Maiandra GD" w:hAnsi="Maiandra GD" w:cs="Arial"/>
          <w:color w:val="7030A0"/>
          <w:sz w:val="20"/>
          <w:szCs w:val="20"/>
          <w:lang w:val="es-ES"/>
        </w:rPr>
        <w:t xml:space="preserve">Nota: </w:t>
      </w:r>
      <w:r w:rsidR="007E7315" w:rsidRPr="006F111E">
        <w:rPr>
          <w:rFonts w:ascii="Maiandra GD" w:hAnsi="Maiandra GD" w:cs="Arial"/>
          <w:color w:val="7030A0"/>
          <w:sz w:val="20"/>
          <w:szCs w:val="20"/>
        </w:rPr>
        <w:t xml:space="preserve">Tradicionalmente no permiten a personas con tatuajes llamativos utilizar baños de aguas termales, ya que los tatuajes están asociados a la </w:t>
      </w:r>
      <w:proofErr w:type="spellStart"/>
      <w:r w:rsidR="007E7315" w:rsidRPr="006F111E">
        <w:rPr>
          <w:rFonts w:ascii="Maiandra GD" w:hAnsi="Maiandra GD" w:cs="Arial"/>
          <w:color w:val="7030A0"/>
          <w:sz w:val="20"/>
          <w:szCs w:val="20"/>
        </w:rPr>
        <w:t>Yakuza</w:t>
      </w:r>
      <w:proofErr w:type="spellEnd"/>
      <w:r w:rsidR="007E7315" w:rsidRPr="006F111E">
        <w:rPr>
          <w:rFonts w:ascii="Maiandra GD" w:hAnsi="Maiandra GD" w:cs="Arial"/>
          <w:color w:val="7030A0"/>
          <w:sz w:val="20"/>
          <w:szCs w:val="20"/>
        </w:rPr>
        <w:t xml:space="preserve"> (mafia japonesa). </w:t>
      </w:r>
    </w:p>
    <w:p w14:paraId="30BAA985" w14:textId="77777777" w:rsidR="009023F2" w:rsidRDefault="009023F2"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p>
    <w:p w14:paraId="0754DBAD" w14:textId="5589D9AC" w:rsidR="007E7315"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27MAR</w:t>
      </w:r>
      <w:r w:rsidR="006F111E">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NARUTO - TAKAMATSU - MATSUYAMA – OZU</w:t>
      </w:r>
    </w:p>
    <w:p w14:paraId="2F01BABF" w14:textId="64CACE47" w:rsidR="00D81945" w:rsidRPr="006F111E" w:rsidRDefault="00D81945" w:rsidP="006F111E">
      <w:pPr>
        <w:autoSpaceDE w:val="0"/>
        <w:autoSpaceDN w:val="0"/>
        <w:adjustRightInd w:val="0"/>
        <w:jc w:val="both"/>
        <w:rPr>
          <w:rFonts w:ascii="Maiandra GD" w:eastAsia="Times New Roman" w:hAnsi="Maiandra GD" w:cs="Arial"/>
          <w:color w:val="7030A0"/>
          <w:sz w:val="20"/>
          <w:szCs w:val="20"/>
          <w:lang w:val="x-none" w:eastAsia="x-none"/>
        </w:rPr>
      </w:pPr>
      <w:r w:rsidRPr="006F111E">
        <w:rPr>
          <w:rFonts w:ascii="Maiandra GD" w:eastAsia="Times New Roman" w:hAnsi="Maiandra GD" w:cs="Arial"/>
          <w:color w:val="7030A0"/>
          <w:sz w:val="20"/>
          <w:szCs w:val="20"/>
          <w:lang w:val="es-ES" w:eastAsia="x-none"/>
        </w:rPr>
        <w:t xml:space="preserve">Nota: </w:t>
      </w:r>
      <w:r w:rsidRPr="006F111E">
        <w:rPr>
          <w:rFonts w:ascii="Maiandra GD" w:eastAsia="Times New Roman" w:hAnsi="Maiandra GD" w:cs="Arial"/>
          <w:color w:val="7030A0"/>
          <w:sz w:val="20"/>
          <w:szCs w:val="20"/>
          <w:lang w:val="x-none" w:eastAsia="x-none"/>
        </w:rPr>
        <w:t xml:space="preserve">Maletas serán transportadas aparte en camión desde el hotel en Naruto hasta el hotel en Fukuoka (en principio sólo 1 maleta por persona). </w:t>
      </w:r>
      <w:r w:rsidRPr="006F111E">
        <w:rPr>
          <w:rFonts w:ascii="Maiandra GD" w:hAnsi="Maiandra GD" w:cs="Arial"/>
          <w:color w:val="7030A0"/>
          <w:sz w:val="20"/>
          <w:szCs w:val="20"/>
        </w:rPr>
        <w:t xml:space="preserve">Los pasajeros tienen que preparar y llevar consigo una mochila con ropa y otras cosas indispensables para pasar una noche en Ozu y otra en </w:t>
      </w:r>
      <w:proofErr w:type="spellStart"/>
      <w:r w:rsidRPr="006F111E">
        <w:rPr>
          <w:rFonts w:ascii="Maiandra GD" w:hAnsi="Maiandra GD" w:cs="Arial"/>
          <w:color w:val="7030A0"/>
          <w:sz w:val="20"/>
          <w:szCs w:val="20"/>
        </w:rPr>
        <w:t>Beppu</w:t>
      </w:r>
      <w:proofErr w:type="spellEnd"/>
      <w:r w:rsidRPr="006F111E">
        <w:rPr>
          <w:rFonts w:ascii="Maiandra GD" w:hAnsi="Maiandra GD" w:cs="Arial"/>
          <w:color w:val="7030A0"/>
          <w:sz w:val="20"/>
          <w:szCs w:val="20"/>
        </w:rPr>
        <w:t xml:space="preserve">. </w:t>
      </w:r>
    </w:p>
    <w:p w14:paraId="230DE8C2" w14:textId="0882CC24"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07:45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Reunión en el lobby y traslado a Takamatsu en autobús privado con guía de habla española para conocer: Jardín </w:t>
      </w:r>
      <w:proofErr w:type="spellStart"/>
      <w:r w:rsidRPr="002A5DAA">
        <w:rPr>
          <w:rFonts w:ascii="Maiandra GD" w:hAnsi="Maiandra GD" w:cs="Arial"/>
          <w:color w:val="333333"/>
          <w:sz w:val="22"/>
          <w:szCs w:val="22"/>
        </w:rPr>
        <w:t>Ritsurin</w:t>
      </w:r>
      <w:proofErr w:type="spellEnd"/>
      <w:r w:rsidRPr="002A5DAA">
        <w:rPr>
          <w:rFonts w:ascii="Maiandra GD" w:hAnsi="Maiandra GD" w:cs="Arial"/>
          <w:color w:val="333333"/>
          <w:sz w:val="22"/>
          <w:szCs w:val="22"/>
        </w:rPr>
        <w:t xml:space="preserve"> (uno de los jardines más famosos de Japón). Continuaremos a Matsuyama donde conoceremos el barrio de Dogo </w:t>
      </w:r>
      <w:proofErr w:type="spellStart"/>
      <w:r w:rsidRPr="002A5DAA">
        <w:rPr>
          <w:rFonts w:ascii="Maiandra GD" w:hAnsi="Maiandra GD" w:cs="Arial"/>
          <w:color w:val="333333"/>
          <w:sz w:val="22"/>
          <w:szCs w:val="22"/>
        </w:rPr>
        <w:t>Onsen</w:t>
      </w:r>
      <w:proofErr w:type="spellEnd"/>
      <w:r w:rsidRPr="002A5DAA">
        <w:rPr>
          <w:rFonts w:ascii="Maiandra GD" w:hAnsi="Maiandra GD" w:cs="Arial"/>
          <w:color w:val="333333"/>
          <w:sz w:val="22"/>
          <w:szCs w:val="22"/>
        </w:rPr>
        <w:t xml:space="preserve"> (un balneario histórico con más de 3.000 años de historia, en el cual la película "El viaje de </w:t>
      </w:r>
      <w:proofErr w:type="spellStart"/>
      <w:r w:rsidRPr="002A5DAA">
        <w:rPr>
          <w:rFonts w:ascii="Maiandra GD" w:hAnsi="Maiandra GD" w:cs="Arial"/>
          <w:color w:val="333333"/>
          <w:sz w:val="22"/>
          <w:szCs w:val="22"/>
        </w:rPr>
        <w:t>Chihiro</w:t>
      </w:r>
      <w:proofErr w:type="spellEnd"/>
      <w:r w:rsidRPr="002A5DAA">
        <w:rPr>
          <w:rFonts w:ascii="Maiandra GD" w:hAnsi="Maiandra GD" w:cs="Arial"/>
          <w:color w:val="333333"/>
          <w:sz w:val="22"/>
          <w:szCs w:val="22"/>
        </w:rPr>
        <w:t>" se inspiró. Hay muchas tiendas y restaurantes. Al fondo de la calle, se encuentra el elegante edificio de baño público de aguas termales)</w:t>
      </w:r>
      <w:r w:rsidR="006F111E">
        <w:rPr>
          <w:rFonts w:ascii="Maiandra GD" w:hAnsi="Maiandra GD" w:cs="Arial"/>
          <w:color w:val="333333"/>
          <w:sz w:val="22"/>
          <w:szCs w:val="22"/>
          <w:lang w:val="es-MX"/>
        </w:rPr>
        <w:t>.</w:t>
      </w:r>
      <w:r w:rsidRPr="002A5DAA">
        <w:rPr>
          <w:rFonts w:ascii="Maiandra GD" w:hAnsi="Maiandra GD" w:cs="Arial"/>
          <w:color w:val="333333"/>
          <w:sz w:val="22"/>
          <w:szCs w:val="22"/>
        </w:rPr>
        <w:t xml:space="preserve"> El almuerzo no está incluido. Tendrán tiempo libre para almorzar en Dogo </w:t>
      </w:r>
      <w:proofErr w:type="spellStart"/>
      <w:r w:rsidRPr="002A5DAA">
        <w:rPr>
          <w:rFonts w:ascii="Maiandra GD" w:hAnsi="Maiandra GD" w:cs="Arial"/>
          <w:color w:val="333333"/>
          <w:sz w:val="22"/>
          <w:szCs w:val="22"/>
        </w:rPr>
        <w:t>Onsen</w:t>
      </w:r>
      <w:proofErr w:type="spellEnd"/>
      <w:r w:rsidRPr="002A5DAA">
        <w:rPr>
          <w:rFonts w:ascii="Maiandra GD" w:hAnsi="Maiandra GD" w:cs="Arial"/>
          <w:color w:val="333333"/>
          <w:sz w:val="22"/>
          <w:szCs w:val="22"/>
        </w:rPr>
        <w:t xml:space="preserve">. Templo </w:t>
      </w:r>
      <w:proofErr w:type="spellStart"/>
      <w:r w:rsidRPr="002A5DAA">
        <w:rPr>
          <w:rFonts w:ascii="Maiandra GD" w:hAnsi="Maiandra GD" w:cs="Arial"/>
          <w:color w:val="333333"/>
          <w:sz w:val="22"/>
          <w:szCs w:val="22"/>
        </w:rPr>
        <w:t>Ishite</w:t>
      </w:r>
      <w:proofErr w:type="spellEnd"/>
      <w:r w:rsidRPr="002A5DAA">
        <w:rPr>
          <w:rFonts w:ascii="Maiandra GD" w:hAnsi="Maiandra GD" w:cs="Arial"/>
          <w:color w:val="333333"/>
          <w:sz w:val="22"/>
          <w:szCs w:val="22"/>
        </w:rPr>
        <w:t xml:space="preserve">-ji Es uno de los 88 templos de la ruta de peregrinación de la isla de </w:t>
      </w:r>
      <w:proofErr w:type="spellStart"/>
      <w:r w:rsidRPr="002A5DAA">
        <w:rPr>
          <w:rFonts w:ascii="Maiandra GD" w:hAnsi="Maiandra GD" w:cs="Arial"/>
          <w:color w:val="333333"/>
          <w:sz w:val="22"/>
          <w:szCs w:val="22"/>
        </w:rPr>
        <w:t>Shikoku</w:t>
      </w:r>
      <w:proofErr w:type="spellEnd"/>
      <w:r w:rsidRPr="002A5DAA">
        <w:rPr>
          <w:rFonts w:ascii="Maiandra GD" w:hAnsi="Maiandra GD" w:cs="Arial"/>
          <w:color w:val="333333"/>
          <w:sz w:val="22"/>
          <w:szCs w:val="22"/>
        </w:rPr>
        <w:t xml:space="preserve"> con una hermosa pagoda de tres pisos, estatuas de </w:t>
      </w:r>
      <w:proofErr w:type="spellStart"/>
      <w:r w:rsidRPr="002A5DAA">
        <w:rPr>
          <w:rFonts w:ascii="Maiandra GD" w:hAnsi="Maiandra GD" w:cs="Arial"/>
          <w:color w:val="333333"/>
          <w:sz w:val="22"/>
          <w:szCs w:val="22"/>
        </w:rPr>
        <w:t>Jizo</w:t>
      </w:r>
      <w:proofErr w:type="spellEnd"/>
      <w:r w:rsidRPr="002A5DAA">
        <w:rPr>
          <w:rFonts w:ascii="Maiandra GD" w:hAnsi="Maiandra GD" w:cs="Arial"/>
          <w:color w:val="333333"/>
          <w:sz w:val="22"/>
          <w:szCs w:val="22"/>
        </w:rPr>
        <w:t xml:space="preserve"> (divinidades que protegen a viajeros y niños pequeños) y una cueva misteriosa. </w:t>
      </w:r>
      <w:r w:rsidR="00D81945">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17:00 </w:t>
      </w:r>
      <w:r w:rsidR="00D81945">
        <w:rPr>
          <w:rFonts w:ascii="Maiandra GD" w:hAnsi="Maiandra GD" w:cs="Arial"/>
          <w:color w:val="333333"/>
          <w:sz w:val="22"/>
          <w:szCs w:val="22"/>
          <w:lang w:val="es-ES"/>
        </w:rPr>
        <w:t>l</w:t>
      </w:r>
      <w:r w:rsidRPr="002A5DAA">
        <w:rPr>
          <w:rFonts w:ascii="Maiandra GD" w:hAnsi="Maiandra GD" w:cs="Arial"/>
          <w:color w:val="333333"/>
          <w:sz w:val="22"/>
          <w:szCs w:val="22"/>
        </w:rPr>
        <w:t>legada a</w:t>
      </w:r>
      <w:r w:rsidR="00D81945">
        <w:rPr>
          <w:rFonts w:ascii="Maiandra GD" w:hAnsi="Maiandra GD" w:cs="Arial"/>
          <w:color w:val="333333"/>
          <w:sz w:val="22"/>
          <w:szCs w:val="22"/>
          <w:lang w:val="es-ES"/>
        </w:rPr>
        <w:t xml:space="preserve"> </w:t>
      </w:r>
      <w:proofErr w:type="spellStart"/>
      <w:r w:rsidRPr="002A5DAA">
        <w:rPr>
          <w:rFonts w:ascii="Maiandra GD" w:hAnsi="Maiandra GD" w:cs="Arial"/>
          <w:color w:val="333333"/>
          <w:sz w:val="22"/>
          <w:szCs w:val="22"/>
        </w:rPr>
        <w:t>Nipponia</w:t>
      </w:r>
      <w:proofErr w:type="spellEnd"/>
      <w:r w:rsidRPr="002A5DAA">
        <w:rPr>
          <w:rFonts w:ascii="Maiandra GD" w:hAnsi="Maiandra GD" w:cs="Arial"/>
          <w:color w:val="333333"/>
          <w:sz w:val="22"/>
          <w:szCs w:val="22"/>
        </w:rPr>
        <w:t xml:space="preserve"> Hotel Ozu</w:t>
      </w:r>
      <w:r w:rsidR="00D81945">
        <w:rPr>
          <w:rFonts w:ascii="Maiandra GD" w:hAnsi="Maiandra GD" w:cs="Arial"/>
          <w:color w:val="333333"/>
          <w:sz w:val="22"/>
          <w:szCs w:val="22"/>
          <w:lang w:val="es-ES"/>
        </w:rPr>
        <w:t>,</w:t>
      </w:r>
      <w:r w:rsidRPr="002A5DAA">
        <w:rPr>
          <w:rFonts w:ascii="Maiandra GD" w:hAnsi="Maiandra GD" w:cs="Arial"/>
          <w:color w:val="333333"/>
          <w:sz w:val="22"/>
          <w:szCs w:val="22"/>
        </w:rPr>
        <w:t xml:space="preserve"> es un hotel sostenible ubicado en Ozu, una ciudad histórica desarrollada alrededor de un castillo. Fue creado mediante reformas de “</w:t>
      </w:r>
      <w:proofErr w:type="spellStart"/>
      <w:r w:rsidRPr="002A5DAA">
        <w:rPr>
          <w:rFonts w:ascii="Maiandra GD" w:hAnsi="Maiandra GD" w:cs="Arial"/>
          <w:color w:val="333333"/>
          <w:sz w:val="22"/>
          <w:szCs w:val="22"/>
        </w:rPr>
        <w:t>machiya</w:t>
      </w:r>
      <w:proofErr w:type="spellEnd"/>
      <w:r w:rsidRPr="002A5DAA">
        <w:rPr>
          <w:rFonts w:ascii="Maiandra GD" w:hAnsi="Maiandra GD" w:cs="Arial"/>
          <w:color w:val="333333"/>
          <w:sz w:val="22"/>
          <w:szCs w:val="22"/>
        </w:rPr>
        <w:t>" (casas tradicionales de comerciantes). Disfruten de su exquisita cocina francesa elaborada con ingredientes locales frescos en una casa de arquitectura tradicional japonesa. El castillo rodeado de los cerezos es muy bonito en la época de la floración.</w:t>
      </w:r>
    </w:p>
    <w:p w14:paraId="1CDE29EB" w14:textId="77777777" w:rsidR="006F111E" w:rsidRPr="006F111E" w:rsidRDefault="006F111E" w:rsidP="006F111E">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1391E47B" w14:textId="0109C543"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000000" w:themeColor="text1"/>
          <w:sz w:val="22"/>
          <w:szCs w:val="22"/>
        </w:rPr>
      </w:pPr>
      <w:r w:rsidRPr="002A5DAA">
        <w:rPr>
          <w:rFonts w:ascii="Maiandra GD" w:hAnsi="Maiandra GD" w:cs="Arial"/>
          <w:color w:val="333333"/>
          <w:sz w:val="22"/>
          <w:szCs w:val="22"/>
        </w:rPr>
        <w:lastRenderedPageBreak/>
        <w:br/>
      </w:r>
      <w:r w:rsidRPr="002A5DAA">
        <w:rPr>
          <w:rStyle w:val="Textoennegrita"/>
          <w:rFonts w:ascii="Maiandra GD" w:hAnsi="Maiandra GD" w:cs="Arial"/>
          <w:caps/>
          <w:color w:val="000000" w:themeColor="text1"/>
          <w:sz w:val="22"/>
          <w:szCs w:val="22"/>
        </w:rPr>
        <w:t>28MAR</w:t>
      </w:r>
      <w:r w:rsidR="006F111E">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OZU - KUNISAKI - BEPPU</w:t>
      </w:r>
      <w:r w:rsidRPr="002A5DAA">
        <w:rPr>
          <w:rFonts w:ascii="Maiandra GD" w:hAnsi="Maiandra GD" w:cs="Arial"/>
          <w:color w:val="000000" w:themeColor="text1"/>
          <w:sz w:val="22"/>
          <w:szCs w:val="22"/>
        </w:rPr>
        <w:t> </w:t>
      </w:r>
    </w:p>
    <w:p w14:paraId="2C1B636A" w14:textId="7C0F5BD5" w:rsidR="00D9602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08:10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Reunión en el lobby con el guía en español. Salida del hotel en autobús privado hacia el Puerto </w:t>
      </w:r>
      <w:proofErr w:type="spellStart"/>
      <w:r w:rsidRPr="002A5DAA">
        <w:rPr>
          <w:rFonts w:ascii="Maiandra GD" w:hAnsi="Maiandra GD" w:cs="Arial"/>
          <w:color w:val="333333"/>
          <w:sz w:val="22"/>
          <w:szCs w:val="22"/>
        </w:rPr>
        <w:t>Yawatahama</w:t>
      </w:r>
      <w:proofErr w:type="spellEnd"/>
      <w:r w:rsidRPr="002A5DAA">
        <w:rPr>
          <w:rFonts w:ascii="Maiandra GD" w:hAnsi="Maiandra GD" w:cs="Arial"/>
          <w:color w:val="333333"/>
          <w:sz w:val="22"/>
          <w:szCs w:val="22"/>
        </w:rPr>
        <w:t>.  </w:t>
      </w:r>
      <w:r w:rsidR="00D81945">
        <w:rPr>
          <w:rFonts w:ascii="Maiandra GD" w:hAnsi="Maiandra GD" w:cs="Arial"/>
          <w:color w:val="333333"/>
          <w:sz w:val="22"/>
          <w:szCs w:val="22"/>
          <w:lang w:val="es-ES"/>
        </w:rPr>
        <w:t xml:space="preserve">Visita a </w:t>
      </w:r>
      <w:proofErr w:type="spellStart"/>
      <w:r w:rsidRPr="002A5DAA">
        <w:rPr>
          <w:rFonts w:ascii="Maiandra GD" w:hAnsi="Maiandra GD" w:cs="Arial"/>
          <w:color w:val="333333"/>
          <w:sz w:val="22"/>
          <w:szCs w:val="22"/>
        </w:rPr>
        <w:t>Yawatahama</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Minatto</w:t>
      </w:r>
      <w:proofErr w:type="spellEnd"/>
      <w:r w:rsidRPr="002A5DAA">
        <w:rPr>
          <w:rFonts w:ascii="Maiandra GD" w:hAnsi="Maiandra GD" w:cs="Arial"/>
          <w:color w:val="333333"/>
          <w:sz w:val="22"/>
          <w:szCs w:val="22"/>
        </w:rPr>
        <w:t xml:space="preserve"> (un mercadito local en un área de servicio de una carretera donde podrán conocer productos locales). </w:t>
      </w:r>
      <w:r w:rsidR="00D81945">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10:15hrs. </w:t>
      </w:r>
      <w:r w:rsidR="00D81945">
        <w:rPr>
          <w:rFonts w:ascii="Maiandra GD" w:hAnsi="Maiandra GD" w:cs="Arial"/>
          <w:color w:val="333333"/>
          <w:sz w:val="22"/>
          <w:szCs w:val="22"/>
          <w:lang w:val="es-ES"/>
        </w:rPr>
        <w:t>s</w:t>
      </w:r>
      <w:proofErr w:type="spellStart"/>
      <w:r w:rsidRPr="002A5DAA">
        <w:rPr>
          <w:rFonts w:ascii="Maiandra GD" w:hAnsi="Maiandra GD" w:cs="Arial"/>
          <w:color w:val="333333"/>
          <w:sz w:val="22"/>
          <w:szCs w:val="22"/>
        </w:rPr>
        <w:t>alida</w:t>
      </w:r>
      <w:proofErr w:type="spellEnd"/>
      <w:r w:rsidRPr="002A5DAA">
        <w:rPr>
          <w:rFonts w:ascii="Maiandra GD" w:hAnsi="Maiandra GD" w:cs="Arial"/>
          <w:color w:val="333333"/>
          <w:sz w:val="22"/>
          <w:szCs w:val="22"/>
        </w:rPr>
        <w:t xml:space="preserve"> en ferry desde el Puerto de </w:t>
      </w:r>
      <w:proofErr w:type="spellStart"/>
      <w:r w:rsidRPr="002A5DAA">
        <w:rPr>
          <w:rFonts w:ascii="Maiandra GD" w:hAnsi="Maiandra GD" w:cs="Arial"/>
          <w:color w:val="333333"/>
          <w:sz w:val="22"/>
          <w:szCs w:val="22"/>
        </w:rPr>
        <w:t>Yawatahama</w:t>
      </w:r>
      <w:proofErr w:type="spellEnd"/>
      <w:r w:rsidR="00D81945">
        <w:rPr>
          <w:rFonts w:ascii="Maiandra GD" w:hAnsi="Maiandra GD" w:cs="Arial"/>
          <w:color w:val="333333"/>
          <w:sz w:val="22"/>
          <w:szCs w:val="22"/>
          <w:lang w:val="es-ES"/>
        </w:rPr>
        <w:t xml:space="preserve">. </w:t>
      </w:r>
      <w:r w:rsidRPr="002A5DAA">
        <w:rPr>
          <w:rFonts w:ascii="Maiandra GD" w:hAnsi="Maiandra GD" w:cs="Arial"/>
          <w:color w:val="333333"/>
          <w:sz w:val="22"/>
          <w:szCs w:val="22"/>
        </w:rPr>
        <w:t>Durante la travesía podrán disfrutar de las hermosas vistas del Mar Interior de Seto. Almorzamos “bento” (tradicional almuerzo en caja) en el ferry. </w:t>
      </w:r>
      <w:r w:rsidR="00D81945">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13:05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D81945">
        <w:rPr>
          <w:rFonts w:ascii="Maiandra GD" w:hAnsi="Maiandra GD" w:cs="Arial"/>
          <w:color w:val="333333"/>
          <w:sz w:val="22"/>
          <w:szCs w:val="22"/>
          <w:lang w:val="es-ES"/>
        </w:rPr>
        <w:t>l</w:t>
      </w:r>
      <w:r w:rsidRPr="002A5DAA">
        <w:rPr>
          <w:rFonts w:ascii="Maiandra GD" w:hAnsi="Maiandra GD" w:cs="Arial"/>
          <w:color w:val="333333"/>
          <w:sz w:val="22"/>
          <w:szCs w:val="22"/>
        </w:rPr>
        <w:t xml:space="preserve">legada al Puerto de </w:t>
      </w:r>
      <w:proofErr w:type="spellStart"/>
      <w:r w:rsidRPr="002A5DAA">
        <w:rPr>
          <w:rFonts w:ascii="Maiandra GD" w:hAnsi="Maiandra GD" w:cs="Arial"/>
          <w:color w:val="333333"/>
          <w:sz w:val="22"/>
          <w:szCs w:val="22"/>
        </w:rPr>
        <w:t>Beppu</w:t>
      </w:r>
      <w:proofErr w:type="spellEnd"/>
      <w:r w:rsidR="00D81945">
        <w:rPr>
          <w:rFonts w:ascii="Maiandra GD" w:hAnsi="Maiandra GD" w:cs="Arial"/>
          <w:color w:val="333333"/>
          <w:sz w:val="22"/>
          <w:szCs w:val="22"/>
          <w:lang w:val="es-ES"/>
        </w:rPr>
        <w:t>.</w:t>
      </w:r>
      <w:r w:rsidRPr="002A5DAA">
        <w:rPr>
          <w:rFonts w:ascii="Maiandra GD" w:hAnsi="Maiandra GD" w:cs="Arial"/>
          <w:color w:val="333333"/>
          <w:sz w:val="22"/>
          <w:szCs w:val="22"/>
        </w:rPr>
        <w:t xml:space="preserve"> Traslado a la Península de </w:t>
      </w:r>
      <w:proofErr w:type="spellStart"/>
      <w:r w:rsidRPr="002A5DAA">
        <w:rPr>
          <w:rFonts w:ascii="Maiandra GD" w:hAnsi="Maiandra GD" w:cs="Arial"/>
          <w:color w:val="333333"/>
          <w:sz w:val="22"/>
          <w:szCs w:val="22"/>
        </w:rPr>
        <w:t>Kunisaki</w:t>
      </w:r>
      <w:proofErr w:type="spellEnd"/>
      <w:r w:rsidRPr="002A5DAA">
        <w:rPr>
          <w:rFonts w:ascii="Maiandra GD" w:hAnsi="Maiandra GD" w:cs="Arial"/>
          <w:color w:val="333333"/>
          <w:sz w:val="22"/>
          <w:szCs w:val="22"/>
        </w:rPr>
        <w:t xml:space="preserve"> en autobús privado para </w:t>
      </w:r>
      <w:r w:rsidR="00D81945">
        <w:rPr>
          <w:rFonts w:ascii="Maiandra GD" w:hAnsi="Maiandra GD" w:cs="Arial"/>
          <w:color w:val="333333"/>
          <w:sz w:val="22"/>
          <w:szCs w:val="22"/>
          <w:lang w:val="es-ES"/>
        </w:rPr>
        <w:t>e</w:t>
      </w:r>
      <w:proofErr w:type="spellStart"/>
      <w:r w:rsidRPr="002A5DAA">
        <w:rPr>
          <w:rFonts w:ascii="Maiandra GD" w:hAnsi="Maiandra GD" w:cs="Arial"/>
          <w:color w:val="333333"/>
          <w:sz w:val="22"/>
          <w:szCs w:val="22"/>
        </w:rPr>
        <w:t>xperiencia</w:t>
      </w:r>
      <w:proofErr w:type="spellEnd"/>
      <w:r w:rsidRPr="002A5DAA">
        <w:rPr>
          <w:rFonts w:ascii="Maiandra GD" w:hAnsi="Maiandra GD" w:cs="Arial"/>
          <w:color w:val="333333"/>
          <w:sz w:val="22"/>
          <w:szCs w:val="22"/>
        </w:rPr>
        <w:t xml:space="preserve"> de Goma-taki (</w:t>
      </w:r>
      <w:r w:rsidR="00D81945">
        <w:rPr>
          <w:rFonts w:ascii="Maiandra GD" w:hAnsi="Maiandra GD" w:cs="Arial"/>
          <w:color w:val="333333"/>
          <w:sz w:val="22"/>
          <w:szCs w:val="22"/>
          <w:lang w:val="es-ES"/>
        </w:rPr>
        <w:t>c</w:t>
      </w:r>
      <w:proofErr w:type="spellStart"/>
      <w:r w:rsidRPr="002A5DAA">
        <w:rPr>
          <w:rFonts w:ascii="Maiandra GD" w:hAnsi="Maiandra GD" w:cs="Arial"/>
          <w:color w:val="333333"/>
          <w:sz w:val="22"/>
          <w:szCs w:val="22"/>
        </w:rPr>
        <w:t>eremonia</w:t>
      </w:r>
      <w:proofErr w:type="spellEnd"/>
      <w:r w:rsidRPr="002A5DAA">
        <w:rPr>
          <w:rFonts w:ascii="Maiandra GD" w:hAnsi="Maiandra GD" w:cs="Arial"/>
          <w:color w:val="333333"/>
          <w:sz w:val="22"/>
          <w:szCs w:val="22"/>
        </w:rPr>
        <w:t xml:space="preserve"> del fuego sagrado de purificación)</w:t>
      </w:r>
      <w:r w:rsidR="00D81945">
        <w:rPr>
          <w:rFonts w:ascii="Maiandra GD" w:hAnsi="Maiandra GD" w:cs="Arial"/>
          <w:color w:val="333333"/>
          <w:sz w:val="22"/>
          <w:szCs w:val="22"/>
          <w:lang w:val="es-ES"/>
        </w:rPr>
        <w:t>,</w:t>
      </w:r>
      <w:r w:rsidRPr="002A5DAA">
        <w:rPr>
          <w:rFonts w:ascii="Maiandra GD" w:hAnsi="Maiandra GD" w:cs="Arial"/>
          <w:color w:val="333333"/>
          <w:sz w:val="22"/>
          <w:szCs w:val="22"/>
        </w:rPr>
        <w:t xml:space="preserve"> en el Templo </w:t>
      </w:r>
      <w:proofErr w:type="spellStart"/>
      <w:r w:rsidRPr="002A5DAA">
        <w:rPr>
          <w:rFonts w:ascii="Maiandra GD" w:hAnsi="Maiandra GD" w:cs="Arial"/>
          <w:color w:val="333333"/>
          <w:sz w:val="22"/>
          <w:szCs w:val="22"/>
        </w:rPr>
        <w:t>Monjusen</w:t>
      </w:r>
      <w:proofErr w:type="spellEnd"/>
      <w:r w:rsidRPr="002A5DAA">
        <w:rPr>
          <w:rFonts w:ascii="Maiandra GD" w:hAnsi="Maiandra GD" w:cs="Arial"/>
          <w:color w:val="333333"/>
          <w:sz w:val="22"/>
          <w:szCs w:val="22"/>
        </w:rPr>
        <w:t xml:space="preserve">-ji. </w:t>
      </w:r>
      <w:r w:rsidRPr="00D81945">
        <w:rPr>
          <w:rFonts w:ascii="Maiandra GD" w:hAnsi="Maiandra GD" w:cs="Arial"/>
          <w:b/>
          <w:bCs/>
          <w:color w:val="333333"/>
          <w:sz w:val="22"/>
          <w:szCs w:val="22"/>
        </w:rPr>
        <w:t>Nota:</w:t>
      </w:r>
      <w:r w:rsidRPr="002A5DAA">
        <w:rPr>
          <w:rFonts w:ascii="Maiandra GD" w:hAnsi="Maiandra GD" w:cs="Arial"/>
          <w:color w:val="333333"/>
          <w:sz w:val="22"/>
          <w:szCs w:val="22"/>
        </w:rPr>
        <w:t xml:space="preserve"> Hay que subir por una escalera de aproximadamente 300 escalones para llegar al salón donde realizan el ritual Goma-taki.</w:t>
      </w:r>
      <w:r w:rsidR="00BB2CE2">
        <w:rPr>
          <w:rFonts w:ascii="Maiandra GD" w:hAnsi="Maiandra GD" w:cs="Arial"/>
          <w:color w:val="333333"/>
          <w:sz w:val="22"/>
          <w:szCs w:val="22"/>
          <w:lang w:val="es-ES"/>
        </w:rPr>
        <w:t xml:space="preserve"> A las</w:t>
      </w:r>
      <w:r w:rsidRPr="002A5DAA">
        <w:rPr>
          <w:rFonts w:ascii="Maiandra GD" w:hAnsi="Maiandra GD" w:cs="Arial"/>
          <w:color w:val="333333"/>
          <w:sz w:val="22"/>
          <w:szCs w:val="22"/>
        </w:rPr>
        <w:t xml:space="preserve"> 18:00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B2CE2">
        <w:rPr>
          <w:rFonts w:ascii="Maiandra GD" w:hAnsi="Maiandra GD" w:cs="Arial"/>
          <w:color w:val="333333"/>
          <w:sz w:val="22"/>
          <w:szCs w:val="22"/>
          <w:lang w:val="es-ES"/>
        </w:rPr>
        <w:t>l</w:t>
      </w:r>
      <w:r w:rsidRPr="002A5DAA">
        <w:rPr>
          <w:rFonts w:ascii="Maiandra GD" w:hAnsi="Maiandra GD" w:cs="Arial"/>
          <w:color w:val="333333"/>
          <w:sz w:val="22"/>
          <w:szCs w:val="22"/>
        </w:rPr>
        <w:t xml:space="preserve">legada al hotel y </w:t>
      </w:r>
      <w:proofErr w:type="spellStart"/>
      <w:r w:rsidRPr="002A5DAA">
        <w:rPr>
          <w:rFonts w:ascii="Maiandra GD" w:hAnsi="Maiandra GD" w:cs="Arial"/>
          <w:color w:val="333333"/>
          <w:sz w:val="22"/>
          <w:szCs w:val="22"/>
        </w:rPr>
        <w:t>check</w:t>
      </w:r>
      <w:proofErr w:type="spellEnd"/>
      <w:r w:rsidRPr="002A5DAA">
        <w:rPr>
          <w:rFonts w:ascii="Maiandra GD" w:hAnsi="Maiandra GD" w:cs="Arial"/>
          <w:color w:val="333333"/>
          <w:sz w:val="22"/>
          <w:szCs w:val="22"/>
        </w:rPr>
        <w:t xml:space="preserve">-in. </w:t>
      </w:r>
      <w:r w:rsidR="00BB2CE2">
        <w:rPr>
          <w:rFonts w:ascii="Maiandra GD" w:hAnsi="Maiandra GD" w:cs="Arial"/>
          <w:color w:val="333333"/>
          <w:sz w:val="22"/>
          <w:szCs w:val="22"/>
          <w:lang w:val="es-ES"/>
        </w:rPr>
        <w:t>¡</w:t>
      </w:r>
      <w:r w:rsidRPr="002A5DAA">
        <w:rPr>
          <w:rFonts w:ascii="Maiandra GD" w:hAnsi="Maiandra GD" w:cs="Arial"/>
          <w:color w:val="333333"/>
          <w:sz w:val="22"/>
          <w:szCs w:val="22"/>
        </w:rPr>
        <w:t xml:space="preserve">Disfrute del baño </w:t>
      </w:r>
      <w:proofErr w:type="spellStart"/>
      <w:r w:rsidRPr="002A5DAA">
        <w:rPr>
          <w:rFonts w:ascii="Maiandra GD" w:hAnsi="Maiandra GD" w:cs="Arial"/>
          <w:color w:val="333333"/>
          <w:sz w:val="22"/>
          <w:szCs w:val="22"/>
        </w:rPr>
        <w:t>O</w:t>
      </w:r>
      <w:r w:rsidR="00BB2CE2">
        <w:rPr>
          <w:rFonts w:ascii="Maiandra GD" w:hAnsi="Maiandra GD" w:cs="Arial"/>
          <w:color w:val="333333"/>
          <w:sz w:val="22"/>
          <w:szCs w:val="22"/>
          <w:lang w:val="es-ES"/>
        </w:rPr>
        <w:t>n</w:t>
      </w:r>
      <w:proofErr w:type="spellEnd"/>
      <w:r w:rsidRPr="002A5DAA">
        <w:rPr>
          <w:rFonts w:ascii="Maiandra GD" w:hAnsi="Maiandra GD" w:cs="Arial"/>
          <w:color w:val="333333"/>
          <w:sz w:val="22"/>
          <w:szCs w:val="22"/>
        </w:rPr>
        <w:t>sen (aguas termales</w:t>
      </w:r>
      <w:r w:rsidR="00BB2CE2" w:rsidRPr="002A5DAA">
        <w:rPr>
          <w:rFonts w:ascii="Maiandra GD" w:hAnsi="Maiandra GD" w:cs="Arial"/>
          <w:color w:val="333333"/>
          <w:sz w:val="22"/>
          <w:szCs w:val="22"/>
        </w:rPr>
        <w:t>)</w:t>
      </w:r>
      <w:r w:rsidR="00BB2CE2">
        <w:rPr>
          <w:rFonts w:ascii="Maiandra GD" w:hAnsi="Maiandra GD" w:cs="Arial"/>
          <w:color w:val="333333"/>
          <w:sz w:val="22"/>
          <w:szCs w:val="22"/>
          <w:lang w:val="es-ES"/>
        </w:rPr>
        <w:t>!</w:t>
      </w:r>
      <w:r w:rsidRPr="002A5DAA">
        <w:rPr>
          <w:rFonts w:ascii="Maiandra GD" w:hAnsi="Maiandra GD" w:cs="Arial"/>
          <w:color w:val="333333"/>
          <w:sz w:val="22"/>
          <w:szCs w:val="22"/>
        </w:rPr>
        <w:t> El hotel dispone de baños de aguas termales. El baño para mujeres y el baño para hombres están separados.</w:t>
      </w:r>
    </w:p>
    <w:p w14:paraId="4A88215F" w14:textId="77777777" w:rsidR="00D9602A" w:rsidRPr="006F111E" w:rsidRDefault="00D9602A" w:rsidP="00D9602A">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45D7F757" w14:textId="31C19441" w:rsidR="007E7315" w:rsidRPr="00D9602A" w:rsidRDefault="00BB2CE2" w:rsidP="006F111E">
      <w:pPr>
        <w:pStyle w:val="NormalWeb"/>
        <w:shd w:val="clear" w:color="auto" w:fill="FFFFFF"/>
        <w:spacing w:before="0" w:beforeAutospacing="0" w:after="0" w:afterAutospacing="0"/>
        <w:jc w:val="both"/>
        <w:rPr>
          <w:rFonts w:ascii="Maiandra GD" w:hAnsi="Maiandra GD" w:cs="Arial"/>
          <w:color w:val="7030A0"/>
          <w:sz w:val="20"/>
          <w:szCs w:val="20"/>
        </w:rPr>
      </w:pPr>
      <w:r w:rsidRPr="00D9602A">
        <w:rPr>
          <w:rFonts w:ascii="Maiandra GD" w:hAnsi="Maiandra GD" w:cs="Arial"/>
          <w:color w:val="7030A0"/>
          <w:sz w:val="20"/>
          <w:szCs w:val="20"/>
          <w:lang w:val="es-ES"/>
        </w:rPr>
        <w:t xml:space="preserve">Nota: </w:t>
      </w:r>
      <w:r w:rsidR="007E7315" w:rsidRPr="00D9602A">
        <w:rPr>
          <w:rFonts w:ascii="Maiandra GD" w:hAnsi="Maiandra GD" w:cs="Arial"/>
          <w:color w:val="7030A0"/>
          <w:sz w:val="20"/>
          <w:szCs w:val="20"/>
        </w:rPr>
        <w:t xml:space="preserve">Tradicionalmente no permiten a personas con tatuajes llamativos utilizar baños de aguas termales, ya que los tatuajes están asociados a la </w:t>
      </w:r>
      <w:proofErr w:type="spellStart"/>
      <w:r w:rsidR="007E7315" w:rsidRPr="00D9602A">
        <w:rPr>
          <w:rFonts w:ascii="Maiandra GD" w:hAnsi="Maiandra GD" w:cs="Arial"/>
          <w:color w:val="7030A0"/>
          <w:sz w:val="20"/>
          <w:szCs w:val="20"/>
        </w:rPr>
        <w:t>Yakuza</w:t>
      </w:r>
      <w:proofErr w:type="spellEnd"/>
      <w:r w:rsidR="007E7315" w:rsidRPr="00D9602A">
        <w:rPr>
          <w:rFonts w:ascii="Maiandra GD" w:hAnsi="Maiandra GD" w:cs="Arial"/>
          <w:color w:val="7030A0"/>
          <w:sz w:val="20"/>
          <w:szCs w:val="20"/>
        </w:rPr>
        <w:t xml:space="preserve"> (mafia japonesa).</w:t>
      </w:r>
    </w:p>
    <w:p w14:paraId="5A79E03A" w14:textId="5F7AE5EB"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Fonts w:ascii="Maiandra GD" w:hAnsi="Maiandra GD" w:cs="Arial"/>
          <w:color w:val="333333"/>
          <w:sz w:val="22"/>
          <w:szCs w:val="22"/>
        </w:rPr>
        <w:br/>
      </w:r>
      <w:r w:rsidRPr="002A5DAA">
        <w:rPr>
          <w:rStyle w:val="Textoennegrita"/>
          <w:rFonts w:ascii="Maiandra GD" w:hAnsi="Maiandra GD" w:cs="Arial"/>
          <w:caps/>
          <w:color w:val="000000" w:themeColor="text1"/>
          <w:sz w:val="22"/>
          <w:szCs w:val="22"/>
        </w:rPr>
        <w:t>29MAR</w:t>
      </w:r>
      <w:r w:rsidR="00D9602A">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BEPPU – FUKUOKA</w:t>
      </w:r>
    </w:p>
    <w:p w14:paraId="437FAE64" w14:textId="08D34F67" w:rsidR="007E7315"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08:50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Reunión en el lobby con el guía en español. Salida del hotel en autobús privado para un tour de </w:t>
      </w:r>
      <w:proofErr w:type="spellStart"/>
      <w:r w:rsidRPr="002A5DAA">
        <w:rPr>
          <w:rFonts w:ascii="Maiandra GD" w:hAnsi="Maiandra GD" w:cs="Arial"/>
          <w:color w:val="333333"/>
          <w:sz w:val="22"/>
          <w:szCs w:val="22"/>
        </w:rPr>
        <w:t>Beppu</w:t>
      </w:r>
      <w:proofErr w:type="spellEnd"/>
      <w:r w:rsidRPr="002A5DAA">
        <w:rPr>
          <w:rFonts w:ascii="Maiandra GD" w:hAnsi="Maiandra GD" w:cs="Arial"/>
          <w:color w:val="333333"/>
          <w:sz w:val="22"/>
          <w:szCs w:val="22"/>
        </w:rPr>
        <w:t xml:space="preserve">.  Realizaremos </w:t>
      </w:r>
      <w:proofErr w:type="spellStart"/>
      <w:r w:rsidRPr="002A5DAA">
        <w:rPr>
          <w:rFonts w:ascii="Maiandra GD" w:hAnsi="Maiandra GD" w:cs="Arial"/>
          <w:color w:val="333333"/>
          <w:sz w:val="22"/>
          <w:szCs w:val="22"/>
        </w:rPr>
        <w:t>Jigoku</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Meguri</w:t>
      </w:r>
      <w:proofErr w:type="spellEnd"/>
      <w:r w:rsidRPr="002A5DAA">
        <w:rPr>
          <w:rFonts w:ascii="Maiandra GD" w:hAnsi="Maiandra GD" w:cs="Arial"/>
          <w:color w:val="333333"/>
          <w:sz w:val="22"/>
          <w:szCs w:val="22"/>
        </w:rPr>
        <w:t xml:space="preserve">, un recorrido por varias aguas termales conocidas como </w:t>
      </w:r>
      <w:proofErr w:type="spellStart"/>
      <w:r w:rsidRPr="002A5DAA">
        <w:rPr>
          <w:rFonts w:ascii="Maiandra GD" w:hAnsi="Maiandra GD" w:cs="Arial"/>
          <w:color w:val="333333"/>
          <w:sz w:val="22"/>
          <w:szCs w:val="22"/>
        </w:rPr>
        <w:t>Jigoku</w:t>
      </w:r>
      <w:proofErr w:type="spellEnd"/>
      <w:r w:rsidRPr="002A5DAA">
        <w:rPr>
          <w:rFonts w:ascii="Maiandra GD" w:hAnsi="Maiandra GD" w:cs="Arial"/>
          <w:color w:val="333333"/>
          <w:sz w:val="22"/>
          <w:szCs w:val="22"/>
        </w:rPr>
        <w:t xml:space="preserve"> (que </w:t>
      </w:r>
      <w:proofErr w:type="spellStart"/>
      <w:r w:rsidRPr="002A5DAA">
        <w:rPr>
          <w:rFonts w:ascii="Maiandra GD" w:hAnsi="Maiandra GD" w:cs="Arial"/>
          <w:color w:val="333333"/>
          <w:sz w:val="22"/>
          <w:szCs w:val="22"/>
        </w:rPr>
        <w:t>siginifica</w:t>
      </w:r>
      <w:proofErr w:type="spellEnd"/>
      <w:r w:rsidRPr="002A5DAA">
        <w:rPr>
          <w:rFonts w:ascii="Maiandra GD" w:hAnsi="Maiandra GD" w:cs="Arial"/>
          <w:color w:val="333333"/>
          <w:sz w:val="22"/>
          <w:szCs w:val="22"/>
        </w:rPr>
        <w:t xml:space="preserve"> “infierno”) por los vapores volcánicos. </w:t>
      </w:r>
      <w:r w:rsidR="00BB2CE2">
        <w:rPr>
          <w:rFonts w:ascii="Maiandra GD" w:hAnsi="Maiandra GD" w:cs="Arial"/>
          <w:color w:val="333333"/>
          <w:sz w:val="22"/>
          <w:szCs w:val="22"/>
          <w:lang w:val="es-ES"/>
        </w:rPr>
        <w:t>*</w:t>
      </w:r>
      <w:r w:rsidRPr="002A5DAA">
        <w:rPr>
          <w:rFonts w:ascii="Maiandra GD" w:hAnsi="Maiandra GD" w:cs="Arial"/>
          <w:color w:val="333333"/>
          <w:sz w:val="22"/>
          <w:szCs w:val="22"/>
        </w:rPr>
        <w:t xml:space="preserve">No pueden bañarse en estas aguas </w:t>
      </w:r>
      <w:r w:rsidR="00BB2CE2" w:rsidRPr="002A5DAA">
        <w:rPr>
          <w:rFonts w:ascii="Maiandra GD" w:hAnsi="Maiandra GD" w:cs="Arial"/>
          <w:color w:val="333333"/>
          <w:sz w:val="22"/>
          <w:szCs w:val="22"/>
        </w:rPr>
        <w:t>termales.</w:t>
      </w:r>
      <w:r w:rsidR="00BB2CE2">
        <w:rPr>
          <w:rFonts w:ascii="Maiandra GD" w:hAnsi="Maiandra GD" w:cs="Arial"/>
          <w:color w:val="333333"/>
          <w:sz w:val="22"/>
          <w:szCs w:val="22"/>
          <w:lang w:val="es-ES"/>
        </w:rPr>
        <w:t xml:space="preserve"> </w:t>
      </w:r>
      <w:r w:rsidRPr="002A5DAA">
        <w:rPr>
          <w:rFonts w:ascii="Maiandra GD" w:hAnsi="Maiandra GD" w:cs="Arial"/>
          <w:color w:val="333333"/>
          <w:sz w:val="22"/>
          <w:szCs w:val="22"/>
        </w:rPr>
        <w:t>Almuerzo en un restaurante está incluido.</w:t>
      </w:r>
      <w:r w:rsidR="00BB2CE2">
        <w:rPr>
          <w:rFonts w:ascii="Maiandra GD" w:hAnsi="Maiandra GD" w:cs="Arial"/>
          <w:color w:val="333333"/>
          <w:sz w:val="22"/>
          <w:szCs w:val="22"/>
          <w:lang w:val="es-ES"/>
        </w:rPr>
        <w:t xml:space="preserve"> A las </w:t>
      </w:r>
      <w:r w:rsidRPr="002A5DAA">
        <w:rPr>
          <w:rFonts w:ascii="Maiandra GD" w:hAnsi="Maiandra GD" w:cs="Arial"/>
          <w:color w:val="333333"/>
          <w:sz w:val="22"/>
          <w:szCs w:val="22"/>
        </w:rPr>
        <w:t xml:space="preserve">15:00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w:t>
      </w:r>
      <w:r w:rsidR="00BB2CE2">
        <w:rPr>
          <w:rFonts w:ascii="Maiandra GD" w:hAnsi="Maiandra GD" w:cs="Arial"/>
          <w:color w:val="333333"/>
          <w:sz w:val="22"/>
          <w:szCs w:val="22"/>
          <w:lang w:val="es-ES"/>
        </w:rPr>
        <w:t>l</w:t>
      </w:r>
      <w:r w:rsidRPr="002A5DAA">
        <w:rPr>
          <w:rFonts w:ascii="Maiandra GD" w:hAnsi="Maiandra GD" w:cs="Arial"/>
          <w:color w:val="333333"/>
          <w:sz w:val="22"/>
          <w:szCs w:val="22"/>
        </w:rPr>
        <w:t xml:space="preserve">legada al hotel en Fukuoka y </w:t>
      </w:r>
      <w:proofErr w:type="spellStart"/>
      <w:r w:rsidRPr="002A5DAA">
        <w:rPr>
          <w:rFonts w:ascii="Maiandra GD" w:hAnsi="Maiandra GD" w:cs="Arial"/>
          <w:color w:val="333333"/>
          <w:sz w:val="22"/>
          <w:szCs w:val="22"/>
        </w:rPr>
        <w:t>check</w:t>
      </w:r>
      <w:proofErr w:type="spellEnd"/>
      <w:r w:rsidRPr="002A5DAA">
        <w:rPr>
          <w:rFonts w:ascii="Maiandra GD" w:hAnsi="Maiandra GD" w:cs="Arial"/>
          <w:color w:val="333333"/>
          <w:sz w:val="22"/>
          <w:szCs w:val="22"/>
        </w:rPr>
        <w:t>-in.</w:t>
      </w:r>
      <w:r w:rsidR="00BB2CE2">
        <w:rPr>
          <w:rFonts w:ascii="Maiandra GD" w:hAnsi="Maiandra GD" w:cs="Arial"/>
          <w:color w:val="333333"/>
          <w:sz w:val="22"/>
          <w:szCs w:val="22"/>
          <w:lang w:val="es-ES"/>
        </w:rPr>
        <w:t xml:space="preserve"> A las </w:t>
      </w:r>
      <w:r w:rsidRPr="002A5DAA">
        <w:rPr>
          <w:rFonts w:ascii="Maiandra GD" w:hAnsi="Maiandra GD" w:cs="Arial"/>
          <w:color w:val="333333"/>
          <w:sz w:val="22"/>
          <w:szCs w:val="22"/>
        </w:rPr>
        <w:t xml:space="preserve">17:00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B2CE2">
        <w:rPr>
          <w:rFonts w:ascii="Maiandra GD" w:hAnsi="Maiandra GD" w:cs="Arial"/>
          <w:color w:val="333333"/>
          <w:sz w:val="22"/>
          <w:szCs w:val="22"/>
          <w:lang w:val="es-ES"/>
        </w:rPr>
        <w:t>r</w:t>
      </w:r>
      <w:proofErr w:type="spellStart"/>
      <w:r w:rsidRPr="002A5DAA">
        <w:rPr>
          <w:rFonts w:ascii="Maiandra GD" w:hAnsi="Maiandra GD" w:cs="Arial"/>
          <w:color w:val="333333"/>
          <w:sz w:val="22"/>
          <w:szCs w:val="22"/>
        </w:rPr>
        <w:t>eunión</w:t>
      </w:r>
      <w:proofErr w:type="spellEnd"/>
      <w:r w:rsidRPr="002A5DAA">
        <w:rPr>
          <w:rFonts w:ascii="Maiandra GD" w:hAnsi="Maiandra GD" w:cs="Arial"/>
          <w:color w:val="333333"/>
          <w:sz w:val="22"/>
          <w:szCs w:val="22"/>
        </w:rPr>
        <w:t xml:space="preserve"> en el lobby del hotel con el guía en español </w:t>
      </w:r>
      <w:r w:rsidR="00BB2CE2">
        <w:rPr>
          <w:rFonts w:ascii="Maiandra GD" w:hAnsi="Maiandra GD" w:cs="Arial"/>
          <w:color w:val="333333"/>
          <w:sz w:val="22"/>
          <w:szCs w:val="22"/>
          <w:lang w:val="es-ES"/>
        </w:rPr>
        <w:t>para</w:t>
      </w:r>
      <w:r w:rsidRPr="002A5DAA">
        <w:rPr>
          <w:rFonts w:ascii="Maiandra GD" w:hAnsi="Maiandra GD" w:cs="Arial"/>
          <w:color w:val="333333"/>
          <w:sz w:val="22"/>
          <w:szCs w:val="22"/>
        </w:rPr>
        <w:t xml:space="preserve"> sali</w:t>
      </w:r>
      <w:r w:rsidR="00BB2CE2">
        <w:rPr>
          <w:rFonts w:ascii="Maiandra GD" w:hAnsi="Maiandra GD" w:cs="Arial"/>
          <w:color w:val="333333"/>
          <w:sz w:val="22"/>
          <w:szCs w:val="22"/>
          <w:lang w:val="es-ES"/>
        </w:rPr>
        <w:t>r</w:t>
      </w:r>
      <w:r w:rsidRPr="002A5DAA">
        <w:rPr>
          <w:rFonts w:ascii="Maiandra GD" w:hAnsi="Maiandra GD" w:cs="Arial"/>
          <w:color w:val="333333"/>
          <w:sz w:val="22"/>
          <w:szCs w:val="22"/>
        </w:rPr>
        <w:t xml:space="preserve"> a pasear por el animado distrito de </w:t>
      </w:r>
      <w:proofErr w:type="spellStart"/>
      <w:r w:rsidRPr="002A5DAA">
        <w:rPr>
          <w:rFonts w:ascii="Maiandra GD" w:hAnsi="Maiandra GD" w:cs="Arial"/>
          <w:color w:val="333333"/>
          <w:sz w:val="22"/>
          <w:szCs w:val="22"/>
        </w:rPr>
        <w:t>Hakata</w:t>
      </w:r>
      <w:proofErr w:type="spellEnd"/>
      <w:r w:rsidRPr="002A5DAA">
        <w:rPr>
          <w:rFonts w:ascii="Maiandra GD" w:hAnsi="Maiandra GD" w:cs="Arial"/>
          <w:color w:val="333333"/>
          <w:sz w:val="22"/>
          <w:szCs w:val="22"/>
        </w:rPr>
        <w:t xml:space="preserve"> a pie para conocer: el Santuario </w:t>
      </w:r>
      <w:proofErr w:type="spellStart"/>
      <w:r w:rsidRPr="002A5DAA">
        <w:rPr>
          <w:rFonts w:ascii="Maiandra GD" w:hAnsi="Maiandra GD" w:cs="Arial"/>
          <w:color w:val="333333"/>
          <w:sz w:val="22"/>
          <w:szCs w:val="22"/>
        </w:rPr>
        <w:t>Kushida</w:t>
      </w:r>
      <w:proofErr w:type="spellEnd"/>
      <w:r w:rsidRPr="002A5DAA">
        <w:rPr>
          <w:rFonts w:ascii="Maiandra GD" w:hAnsi="Maiandra GD" w:cs="Arial"/>
          <w:color w:val="333333"/>
          <w:sz w:val="22"/>
          <w:szCs w:val="22"/>
        </w:rPr>
        <w:t xml:space="preserve"> (famoso por ser el hogar del “Festival </w:t>
      </w:r>
      <w:proofErr w:type="spellStart"/>
      <w:r w:rsidRPr="002A5DAA">
        <w:rPr>
          <w:rFonts w:ascii="Maiandra GD" w:hAnsi="Maiandra GD" w:cs="Arial"/>
          <w:color w:val="333333"/>
          <w:sz w:val="22"/>
          <w:szCs w:val="22"/>
        </w:rPr>
        <w:t>Hakata</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Gion</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Yamakasa</w:t>
      </w:r>
      <w:proofErr w:type="spellEnd"/>
      <w:r w:rsidRPr="002A5DAA">
        <w:rPr>
          <w:rFonts w:ascii="Maiandra GD" w:hAnsi="Maiandra GD" w:cs="Arial"/>
          <w:color w:val="333333"/>
          <w:sz w:val="22"/>
          <w:szCs w:val="22"/>
        </w:rPr>
        <w:t>”, uno de los festivales más importantes de Fukuoka que se celebra en julio</w:t>
      </w:r>
      <w:r w:rsidRPr="00BB2CE2">
        <w:rPr>
          <w:rFonts w:ascii="Maiandra GD" w:hAnsi="Maiandra GD" w:cs="Arial"/>
          <w:b/>
          <w:bCs/>
          <w:color w:val="333333"/>
          <w:sz w:val="22"/>
          <w:szCs w:val="22"/>
        </w:rPr>
        <w:t>. Nota: no veremos el festival en este tour)</w:t>
      </w:r>
      <w:r w:rsidRPr="002A5DAA">
        <w:rPr>
          <w:rFonts w:ascii="Maiandra GD" w:hAnsi="Maiandra GD" w:cs="Arial"/>
          <w:color w:val="333333"/>
          <w:sz w:val="22"/>
          <w:szCs w:val="22"/>
        </w:rPr>
        <w:t xml:space="preserve">, </w:t>
      </w:r>
      <w:r w:rsidR="00BB2CE2">
        <w:rPr>
          <w:rFonts w:ascii="Maiandra GD" w:hAnsi="Maiandra GD" w:cs="Arial"/>
          <w:color w:val="333333"/>
          <w:sz w:val="22"/>
          <w:szCs w:val="22"/>
          <w:lang w:val="es-ES"/>
        </w:rPr>
        <w:t xml:space="preserve">iremos a </w:t>
      </w:r>
      <w:r w:rsidRPr="002A5DAA">
        <w:rPr>
          <w:rFonts w:ascii="Maiandra GD" w:hAnsi="Maiandra GD" w:cs="Arial"/>
          <w:color w:val="333333"/>
          <w:sz w:val="22"/>
          <w:szCs w:val="22"/>
        </w:rPr>
        <w:t xml:space="preserve">Canal City </w:t>
      </w:r>
      <w:proofErr w:type="spellStart"/>
      <w:r w:rsidRPr="002A5DAA">
        <w:rPr>
          <w:rFonts w:ascii="Maiandra GD" w:hAnsi="Maiandra GD" w:cs="Arial"/>
          <w:color w:val="333333"/>
          <w:sz w:val="22"/>
          <w:szCs w:val="22"/>
        </w:rPr>
        <w:t>Hakata</w:t>
      </w:r>
      <w:proofErr w:type="spellEnd"/>
      <w:r w:rsidRPr="002A5DAA">
        <w:rPr>
          <w:rFonts w:ascii="Maiandra GD" w:hAnsi="Maiandra GD" w:cs="Arial"/>
          <w:color w:val="333333"/>
          <w:sz w:val="22"/>
          <w:szCs w:val="22"/>
        </w:rPr>
        <w:t xml:space="preserve"> (un centro comercial con tiendas, restaurantes y espectáculos de agua),  </w:t>
      </w:r>
      <w:r w:rsidR="00BB2CE2">
        <w:rPr>
          <w:rFonts w:ascii="Maiandra GD" w:hAnsi="Maiandra GD" w:cs="Arial"/>
          <w:color w:val="333333"/>
          <w:sz w:val="22"/>
          <w:szCs w:val="22"/>
          <w:lang w:val="es-ES"/>
        </w:rPr>
        <w:t xml:space="preserve">visita a </w:t>
      </w:r>
      <w:proofErr w:type="spellStart"/>
      <w:r w:rsidRPr="002A5DAA">
        <w:rPr>
          <w:rFonts w:ascii="Maiandra GD" w:hAnsi="Maiandra GD" w:cs="Arial"/>
          <w:color w:val="333333"/>
          <w:sz w:val="22"/>
          <w:szCs w:val="22"/>
        </w:rPr>
        <w:t>Nakasu</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Yatai-gai</w:t>
      </w:r>
      <w:proofErr w:type="spellEnd"/>
      <w:r w:rsidR="00BB2CE2">
        <w:rPr>
          <w:rFonts w:ascii="Maiandra GD" w:hAnsi="Maiandra GD" w:cs="Arial"/>
          <w:color w:val="333333"/>
          <w:sz w:val="22"/>
          <w:szCs w:val="22"/>
          <w:lang w:val="es-ES"/>
        </w:rPr>
        <w:t>, e</w:t>
      </w:r>
      <w:r w:rsidRPr="002A5DAA">
        <w:rPr>
          <w:rFonts w:ascii="Maiandra GD" w:hAnsi="Maiandra GD" w:cs="Arial"/>
          <w:color w:val="333333"/>
          <w:sz w:val="22"/>
          <w:szCs w:val="22"/>
        </w:rPr>
        <w:t>s un famoso barrio de “</w:t>
      </w:r>
      <w:proofErr w:type="spellStart"/>
      <w:r w:rsidRPr="002A5DAA">
        <w:rPr>
          <w:rFonts w:ascii="Maiandra GD" w:hAnsi="Maiandra GD" w:cs="Arial"/>
          <w:color w:val="333333"/>
          <w:sz w:val="22"/>
          <w:szCs w:val="22"/>
        </w:rPr>
        <w:t>Yatai</w:t>
      </w:r>
      <w:proofErr w:type="spellEnd"/>
      <w:r w:rsidRPr="002A5DAA">
        <w:rPr>
          <w:rFonts w:ascii="Maiandra GD" w:hAnsi="Maiandra GD" w:cs="Arial"/>
          <w:color w:val="333333"/>
          <w:sz w:val="22"/>
          <w:szCs w:val="22"/>
        </w:rPr>
        <w:t xml:space="preserve"> (puestos callejeros de comida)”, ubicado a orillas de un canal. Estos “</w:t>
      </w:r>
      <w:proofErr w:type="spellStart"/>
      <w:r w:rsidRPr="002A5DAA">
        <w:rPr>
          <w:rFonts w:ascii="Maiandra GD" w:hAnsi="Maiandra GD" w:cs="Arial"/>
          <w:color w:val="333333"/>
          <w:sz w:val="22"/>
          <w:szCs w:val="22"/>
        </w:rPr>
        <w:t>Yatai</w:t>
      </w:r>
      <w:proofErr w:type="spellEnd"/>
      <w:r w:rsidRPr="002A5DAA">
        <w:rPr>
          <w:rFonts w:ascii="Maiandra GD" w:hAnsi="Maiandra GD" w:cs="Arial"/>
          <w:color w:val="333333"/>
          <w:sz w:val="22"/>
          <w:szCs w:val="22"/>
        </w:rPr>
        <w:t xml:space="preserve">” son una tradición centenaria donde pueden comer ramen, </w:t>
      </w:r>
      <w:proofErr w:type="spellStart"/>
      <w:r w:rsidRPr="002A5DAA">
        <w:rPr>
          <w:rFonts w:ascii="Maiandra GD" w:hAnsi="Maiandra GD" w:cs="Arial"/>
          <w:color w:val="333333"/>
          <w:sz w:val="22"/>
          <w:szCs w:val="22"/>
        </w:rPr>
        <w:t>yakitori</w:t>
      </w:r>
      <w:proofErr w:type="spellEnd"/>
      <w:r w:rsidRPr="002A5DAA">
        <w:rPr>
          <w:rFonts w:ascii="Maiandra GD" w:hAnsi="Maiandra GD" w:cs="Arial"/>
          <w:color w:val="333333"/>
          <w:sz w:val="22"/>
          <w:szCs w:val="22"/>
        </w:rPr>
        <w:t xml:space="preserve"> y otras especialidades locales en un ambiente auténtico. </w:t>
      </w:r>
      <w:r w:rsidR="00BB2CE2">
        <w:rPr>
          <w:rFonts w:ascii="Maiandra GD" w:hAnsi="Maiandra GD" w:cs="Arial"/>
          <w:color w:val="333333"/>
          <w:sz w:val="22"/>
          <w:szCs w:val="22"/>
          <w:lang w:val="es-ES"/>
        </w:rPr>
        <w:t xml:space="preserve">Nota: </w:t>
      </w:r>
      <w:r w:rsidRPr="002A5DAA">
        <w:rPr>
          <w:rFonts w:ascii="Maiandra GD" w:hAnsi="Maiandra GD" w:cs="Arial"/>
          <w:color w:val="333333"/>
          <w:sz w:val="22"/>
          <w:szCs w:val="22"/>
        </w:rPr>
        <w:t xml:space="preserve">La cena no está incluida. Pueden separarse del grupo y cenar por su cuenta en </w:t>
      </w:r>
      <w:proofErr w:type="spellStart"/>
      <w:r w:rsidRPr="002A5DAA">
        <w:rPr>
          <w:rFonts w:ascii="Maiandra GD" w:hAnsi="Maiandra GD" w:cs="Arial"/>
          <w:color w:val="333333"/>
          <w:sz w:val="22"/>
          <w:szCs w:val="22"/>
        </w:rPr>
        <w:t>Nakasu</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Yatai-gai</w:t>
      </w:r>
      <w:proofErr w:type="spellEnd"/>
      <w:r w:rsidRPr="002A5DAA">
        <w:rPr>
          <w:rFonts w:ascii="Maiandra GD" w:hAnsi="Maiandra GD" w:cs="Arial"/>
          <w:color w:val="333333"/>
          <w:sz w:val="22"/>
          <w:szCs w:val="22"/>
        </w:rPr>
        <w:t>. En este caso, el guía les explicará cómo volver al hotel por su cuenta. </w:t>
      </w:r>
    </w:p>
    <w:p w14:paraId="00483408" w14:textId="77777777" w:rsidR="00D9602A" w:rsidRPr="006F111E" w:rsidRDefault="00D9602A" w:rsidP="00D9602A">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2D99CC87" w14:textId="77777777" w:rsidR="00D9602A" w:rsidRPr="002A5DAA" w:rsidRDefault="00D9602A" w:rsidP="006F111E">
      <w:pPr>
        <w:pStyle w:val="NormalWeb"/>
        <w:shd w:val="clear" w:color="auto" w:fill="FFFFFF"/>
        <w:spacing w:before="0" w:beforeAutospacing="0" w:after="0" w:afterAutospacing="0"/>
        <w:jc w:val="both"/>
        <w:rPr>
          <w:rFonts w:ascii="Maiandra GD" w:hAnsi="Maiandra GD" w:cs="Arial"/>
          <w:color w:val="333333"/>
          <w:sz w:val="22"/>
          <w:szCs w:val="22"/>
        </w:rPr>
      </w:pPr>
    </w:p>
    <w:p w14:paraId="2A6A6224" w14:textId="3997BDC9"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30</w:t>
      </w:r>
      <w:r w:rsidR="00D9602A">
        <w:rPr>
          <w:rStyle w:val="Textoennegrita"/>
          <w:rFonts w:ascii="Maiandra GD" w:hAnsi="Maiandra GD" w:cs="Arial"/>
          <w:caps/>
          <w:color w:val="000000" w:themeColor="text1"/>
          <w:sz w:val="22"/>
          <w:szCs w:val="22"/>
          <w:lang w:val="es-MX"/>
        </w:rPr>
        <w:t>mar</w:t>
      </w:r>
      <w:r w:rsidR="00D9602A">
        <w:rPr>
          <w:rStyle w:val="Textoennegrita"/>
          <w:rFonts w:ascii="Maiandra GD" w:hAnsi="Maiandra GD" w:cs="Arial"/>
          <w:caps/>
          <w:color w:val="000000" w:themeColor="text1"/>
          <w:sz w:val="22"/>
          <w:szCs w:val="22"/>
          <w:lang w:val="es-MX"/>
        </w:rPr>
        <w:tab/>
      </w:r>
      <w:r w:rsidRPr="002A5DAA">
        <w:rPr>
          <w:rStyle w:val="Textoennegrita"/>
          <w:rFonts w:ascii="Maiandra GD" w:hAnsi="Maiandra GD" w:cs="Arial"/>
          <w:caps/>
          <w:color w:val="000000" w:themeColor="text1"/>
          <w:sz w:val="22"/>
          <w:szCs w:val="22"/>
        </w:rPr>
        <w:t>FUKUOKA - DAZAIFU - ARITA – NAGASAKI</w:t>
      </w:r>
    </w:p>
    <w:p w14:paraId="65B10CDF" w14:textId="33A0BEAF"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08:20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Reunión en el lobby con el guía en español y salida del hotel en autobús privado. Traslado a </w:t>
      </w:r>
      <w:proofErr w:type="spellStart"/>
      <w:r w:rsidRPr="002A5DAA">
        <w:rPr>
          <w:rFonts w:ascii="Maiandra GD" w:hAnsi="Maiandra GD" w:cs="Arial"/>
          <w:color w:val="333333"/>
          <w:sz w:val="22"/>
          <w:szCs w:val="22"/>
        </w:rPr>
        <w:t>Dazaifu</w:t>
      </w:r>
      <w:proofErr w:type="spellEnd"/>
      <w:r w:rsidRPr="002A5DAA">
        <w:rPr>
          <w:rFonts w:ascii="Maiandra GD" w:hAnsi="Maiandra GD" w:cs="Arial"/>
          <w:color w:val="333333"/>
          <w:sz w:val="22"/>
          <w:szCs w:val="22"/>
        </w:rPr>
        <w:t xml:space="preserve"> para conocer el Santuario </w:t>
      </w:r>
      <w:proofErr w:type="spellStart"/>
      <w:r w:rsidRPr="002A5DAA">
        <w:rPr>
          <w:rFonts w:ascii="Maiandra GD" w:hAnsi="Maiandra GD" w:cs="Arial"/>
          <w:color w:val="333333"/>
          <w:sz w:val="22"/>
          <w:szCs w:val="22"/>
        </w:rPr>
        <w:t>Dazaifu</w:t>
      </w:r>
      <w:proofErr w:type="spellEnd"/>
      <w:r w:rsidRPr="002A5DAA">
        <w:rPr>
          <w:rFonts w:ascii="Maiandra GD" w:hAnsi="Maiandra GD" w:cs="Arial"/>
          <w:color w:val="333333"/>
          <w:sz w:val="22"/>
          <w:szCs w:val="22"/>
        </w:rPr>
        <w:t xml:space="preserve"> </w:t>
      </w:r>
      <w:proofErr w:type="spellStart"/>
      <w:r w:rsidRPr="002A5DAA">
        <w:rPr>
          <w:rFonts w:ascii="Maiandra GD" w:hAnsi="Maiandra GD" w:cs="Arial"/>
          <w:color w:val="333333"/>
          <w:sz w:val="22"/>
          <w:szCs w:val="22"/>
        </w:rPr>
        <w:t>Tenmangu</w:t>
      </w:r>
      <w:proofErr w:type="spellEnd"/>
      <w:r w:rsidRPr="002A5DAA">
        <w:rPr>
          <w:rFonts w:ascii="Maiandra GD" w:hAnsi="Maiandra GD" w:cs="Arial"/>
          <w:color w:val="333333"/>
          <w:sz w:val="22"/>
          <w:szCs w:val="22"/>
        </w:rPr>
        <w:t xml:space="preserve"> (santuario sintoísta dedicado a </w:t>
      </w:r>
      <w:proofErr w:type="spellStart"/>
      <w:r w:rsidRPr="002A5DAA">
        <w:rPr>
          <w:rFonts w:ascii="Maiandra GD" w:hAnsi="Maiandra GD" w:cs="Arial"/>
          <w:color w:val="333333"/>
          <w:sz w:val="22"/>
          <w:szCs w:val="22"/>
        </w:rPr>
        <w:t>Sugawara</w:t>
      </w:r>
      <w:proofErr w:type="spellEnd"/>
      <w:r w:rsidRPr="002A5DAA">
        <w:rPr>
          <w:rFonts w:ascii="Maiandra GD" w:hAnsi="Maiandra GD" w:cs="Arial"/>
          <w:color w:val="333333"/>
          <w:sz w:val="22"/>
          <w:szCs w:val="22"/>
        </w:rPr>
        <w:t xml:space="preserve"> no </w:t>
      </w:r>
      <w:proofErr w:type="spellStart"/>
      <w:r w:rsidRPr="002A5DAA">
        <w:rPr>
          <w:rFonts w:ascii="Maiandra GD" w:hAnsi="Maiandra GD" w:cs="Arial"/>
          <w:color w:val="333333"/>
          <w:sz w:val="22"/>
          <w:szCs w:val="22"/>
        </w:rPr>
        <w:t>Michizane</w:t>
      </w:r>
      <w:proofErr w:type="spellEnd"/>
      <w:r w:rsidRPr="002A5DAA">
        <w:rPr>
          <w:rFonts w:ascii="Maiandra GD" w:hAnsi="Maiandra GD" w:cs="Arial"/>
          <w:color w:val="333333"/>
          <w:sz w:val="22"/>
          <w:szCs w:val="22"/>
        </w:rPr>
        <w:t>, el dios de la educación y de la literatura). Traslado a Arita donde visitaremos: </w:t>
      </w:r>
      <w:proofErr w:type="spellStart"/>
      <w:r w:rsidRPr="002A5DAA">
        <w:rPr>
          <w:rFonts w:ascii="Maiandra GD" w:hAnsi="Maiandra GD" w:cs="Arial"/>
          <w:color w:val="333333"/>
          <w:sz w:val="22"/>
          <w:szCs w:val="22"/>
        </w:rPr>
        <w:t>Gallery</w:t>
      </w:r>
      <w:proofErr w:type="spellEnd"/>
      <w:r w:rsidRPr="002A5DAA">
        <w:rPr>
          <w:rFonts w:ascii="Maiandra GD" w:hAnsi="Maiandra GD" w:cs="Arial"/>
          <w:color w:val="333333"/>
          <w:sz w:val="22"/>
          <w:szCs w:val="22"/>
        </w:rPr>
        <w:t xml:space="preserve"> Arita</w:t>
      </w:r>
      <w:r w:rsidR="00BB2CE2">
        <w:rPr>
          <w:rFonts w:ascii="Maiandra GD" w:hAnsi="Maiandra GD" w:cs="Arial"/>
          <w:color w:val="333333"/>
          <w:sz w:val="22"/>
          <w:szCs w:val="22"/>
          <w:lang w:val="es-ES"/>
        </w:rPr>
        <w:t>,</w:t>
      </w:r>
      <w:r w:rsidRPr="002A5DAA">
        <w:rPr>
          <w:rFonts w:ascii="Maiandra GD" w:hAnsi="Maiandra GD" w:cs="Arial"/>
          <w:color w:val="333333"/>
          <w:sz w:val="22"/>
          <w:szCs w:val="22"/>
        </w:rPr>
        <w:t xml:space="preserve"> es la cuna de la porcelana japonesa. La porcelana “Arita-</w:t>
      </w:r>
      <w:proofErr w:type="spellStart"/>
      <w:r w:rsidRPr="002A5DAA">
        <w:rPr>
          <w:rFonts w:ascii="Maiandra GD" w:hAnsi="Maiandra GD" w:cs="Arial"/>
          <w:color w:val="333333"/>
          <w:sz w:val="22"/>
          <w:szCs w:val="22"/>
        </w:rPr>
        <w:t>yaki</w:t>
      </w:r>
      <w:proofErr w:type="spellEnd"/>
      <w:r w:rsidRPr="002A5DAA">
        <w:rPr>
          <w:rFonts w:ascii="Maiandra GD" w:hAnsi="Maiandra GD" w:cs="Arial"/>
          <w:color w:val="333333"/>
          <w:sz w:val="22"/>
          <w:szCs w:val="22"/>
        </w:rPr>
        <w:t>” tiene 400 años de historia, y su belleza es mundialmente reconocida. Aquí pueden comprar piezas de Arita-</w:t>
      </w:r>
      <w:proofErr w:type="spellStart"/>
      <w:r w:rsidRPr="002A5DAA">
        <w:rPr>
          <w:rFonts w:ascii="Maiandra GD" w:hAnsi="Maiandra GD" w:cs="Arial"/>
          <w:color w:val="333333"/>
          <w:sz w:val="22"/>
          <w:szCs w:val="22"/>
        </w:rPr>
        <w:t>yaki</w:t>
      </w:r>
      <w:proofErr w:type="spellEnd"/>
      <w:r w:rsidRPr="002A5DAA">
        <w:rPr>
          <w:rFonts w:ascii="Maiandra GD" w:hAnsi="Maiandra GD" w:cs="Arial"/>
          <w:color w:val="333333"/>
          <w:sz w:val="22"/>
          <w:szCs w:val="22"/>
        </w:rPr>
        <w:t xml:space="preserve"> en la tienda de souvenirs. Almorzamos en un restaurante en </w:t>
      </w:r>
      <w:proofErr w:type="spellStart"/>
      <w:r w:rsidRPr="002A5DAA">
        <w:rPr>
          <w:rFonts w:ascii="Maiandra GD" w:hAnsi="Maiandra GD" w:cs="Arial"/>
          <w:color w:val="333333"/>
          <w:sz w:val="22"/>
          <w:szCs w:val="22"/>
        </w:rPr>
        <w:t>Gallery</w:t>
      </w:r>
      <w:proofErr w:type="spellEnd"/>
      <w:r w:rsidRPr="002A5DAA">
        <w:rPr>
          <w:rFonts w:ascii="Maiandra GD" w:hAnsi="Maiandra GD" w:cs="Arial"/>
          <w:color w:val="333333"/>
          <w:sz w:val="22"/>
          <w:szCs w:val="22"/>
        </w:rPr>
        <w:t xml:space="preserve"> Arita. Tras el almuerzo pueden tomar café en su taza de porcelana favorita. Después del almuerzo, traslado a Nagasaki para conocer </w:t>
      </w:r>
      <w:proofErr w:type="spellStart"/>
      <w:r w:rsidRPr="002A5DAA">
        <w:rPr>
          <w:rFonts w:ascii="Maiandra GD" w:hAnsi="Maiandra GD" w:cs="Arial"/>
          <w:color w:val="333333"/>
          <w:sz w:val="22"/>
          <w:szCs w:val="22"/>
        </w:rPr>
        <w:t>Dejima</w:t>
      </w:r>
      <w:proofErr w:type="spellEnd"/>
      <w:r w:rsidR="00BB2CE2">
        <w:rPr>
          <w:rFonts w:ascii="Maiandra GD" w:hAnsi="Maiandra GD" w:cs="Arial"/>
          <w:color w:val="333333"/>
          <w:sz w:val="22"/>
          <w:szCs w:val="22"/>
          <w:lang w:val="es-ES"/>
        </w:rPr>
        <w:t xml:space="preserve">, </w:t>
      </w:r>
      <w:r w:rsidRPr="002A5DAA">
        <w:rPr>
          <w:rFonts w:ascii="Maiandra GD" w:hAnsi="Maiandra GD" w:cs="Arial"/>
          <w:color w:val="333333"/>
          <w:sz w:val="22"/>
          <w:szCs w:val="22"/>
        </w:rPr>
        <w:t xml:space="preserve">aquí antes existía una isla artificial construida en el siglo XVII. Desde 1639 hasta 1853, Japón estaba aislado del resto del mundo por la política del </w:t>
      </w:r>
      <w:proofErr w:type="spellStart"/>
      <w:r w:rsidRPr="002A5DAA">
        <w:rPr>
          <w:rFonts w:ascii="Maiandra GD" w:hAnsi="Maiandra GD" w:cs="Arial"/>
          <w:color w:val="333333"/>
          <w:sz w:val="22"/>
          <w:szCs w:val="22"/>
        </w:rPr>
        <w:t>shogunato</w:t>
      </w:r>
      <w:proofErr w:type="spellEnd"/>
      <w:r w:rsidRPr="002A5DAA">
        <w:rPr>
          <w:rFonts w:ascii="Maiandra GD" w:hAnsi="Maiandra GD" w:cs="Arial"/>
          <w:color w:val="333333"/>
          <w:sz w:val="22"/>
          <w:szCs w:val="22"/>
        </w:rPr>
        <w:t xml:space="preserve">. Durante ese período Japón mantenía comercio únicamente con Holanda y China a través de </w:t>
      </w:r>
      <w:proofErr w:type="spellStart"/>
      <w:r w:rsidRPr="002A5DAA">
        <w:rPr>
          <w:rFonts w:ascii="Maiandra GD" w:hAnsi="Maiandra GD" w:cs="Arial"/>
          <w:color w:val="333333"/>
          <w:sz w:val="22"/>
          <w:szCs w:val="22"/>
        </w:rPr>
        <w:t>Dejima</w:t>
      </w:r>
      <w:proofErr w:type="spellEnd"/>
      <w:r w:rsidRPr="002A5DAA">
        <w:rPr>
          <w:rFonts w:ascii="Maiandra GD" w:hAnsi="Maiandra GD" w:cs="Arial"/>
          <w:color w:val="333333"/>
          <w:sz w:val="22"/>
          <w:szCs w:val="22"/>
        </w:rPr>
        <w:t>. </w:t>
      </w:r>
      <w:r w:rsidR="00BB2CE2">
        <w:rPr>
          <w:rFonts w:ascii="Maiandra GD" w:hAnsi="Maiandra GD" w:cs="Arial"/>
          <w:color w:val="333333"/>
          <w:sz w:val="22"/>
          <w:szCs w:val="22"/>
          <w:lang w:val="es-ES"/>
        </w:rPr>
        <w:t xml:space="preserve">Visitaremos la </w:t>
      </w:r>
      <w:r w:rsidRPr="002A5DAA">
        <w:rPr>
          <w:rFonts w:ascii="Maiandra GD" w:hAnsi="Maiandra GD" w:cs="Arial"/>
          <w:color w:val="333333"/>
          <w:sz w:val="22"/>
          <w:szCs w:val="22"/>
        </w:rPr>
        <w:t xml:space="preserve">Iglesia Católica de </w:t>
      </w:r>
      <w:proofErr w:type="spellStart"/>
      <w:r w:rsidRPr="002A5DAA">
        <w:rPr>
          <w:rFonts w:ascii="Maiandra GD" w:hAnsi="Maiandra GD" w:cs="Arial"/>
          <w:color w:val="333333"/>
          <w:sz w:val="22"/>
          <w:szCs w:val="22"/>
        </w:rPr>
        <w:t>Oura</w:t>
      </w:r>
      <w:proofErr w:type="spellEnd"/>
      <w:r w:rsidR="00BB2CE2">
        <w:rPr>
          <w:rFonts w:ascii="Maiandra GD" w:hAnsi="Maiandra GD" w:cs="Arial"/>
          <w:color w:val="333333"/>
          <w:sz w:val="22"/>
          <w:szCs w:val="22"/>
          <w:lang w:val="es-ES"/>
        </w:rPr>
        <w:t>.</w:t>
      </w:r>
      <w:r w:rsidRPr="002A5DAA">
        <w:rPr>
          <w:rFonts w:ascii="Maiandra GD" w:hAnsi="Maiandra GD" w:cs="Arial"/>
          <w:color w:val="333333"/>
          <w:sz w:val="22"/>
          <w:szCs w:val="22"/>
        </w:rPr>
        <w:t xml:space="preserve"> </w:t>
      </w:r>
      <w:r w:rsidR="00BB2CE2">
        <w:rPr>
          <w:rFonts w:ascii="Maiandra GD" w:hAnsi="Maiandra GD" w:cs="Arial"/>
          <w:color w:val="333333"/>
          <w:sz w:val="22"/>
          <w:szCs w:val="22"/>
          <w:lang w:val="es-ES"/>
        </w:rPr>
        <w:t>l</w:t>
      </w:r>
      <w:r w:rsidRPr="002A5DAA">
        <w:rPr>
          <w:rFonts w:ascii="Maiandra GD" w:hAnsi="Maiandra GD" w:cs="Arial"/>
          <w:color w:val="333333"/>
          <w:sz w:val="22"/>
          <w:szCs w:val="22"/>
        </w:rPr>
        <w:t>a iglesia católica más antigua de Japón y Patrimonio Mundial de la UNESCO. Testimonia la historia del cristianismo en Japón.</w:t>
      </w:r>
      <w:r w:rsidR="00BB2CE2">
        <w:rPr>
          <w:rFonts w:ascii="Maiandra GD" w:hAnsi="Maiandra GD" w:cs="Arial"/>
          <w:color w:val="333333"/>
          <w:sz w:val="22"/>
          <w:szCs w:val="22"/>
          <w:lang w:val="es-ES"/>
        </w:rPr>
        <w:t xml:space="preserve"> Continuaremos al</w:t>
      </w:r>
      <w:r w:rsidRPr="002A5DAA">
        <w:rPr>
          <w:rFonts w:ascii="Maiandra GD" w:hAnsi="Maiandra GD" w:cs="Arial"/>
          <w:color w:val="333333"/>
          <w:sz w:val="22"/>
          <w:szCs w:val="22"/>
        </w:rPr>
        <w:t> Jardín Glover</w:t>
      </w:r>
      <w:r w:rsidR="00BB2CE2">
        <w:rPr>
          <w:rFonts w:ascii="Maiandra GD" w:hAnsi="Maiandra GD" w:cs="Arial"/>
          <w:color w:val="333333"/>
          <w:sz w:val="22"/>
          <w:szCs w:val="22"/>
          <w:lang w:val="es-ES"/>
        </w:rPr>
        <w:t>,</w:t>
      </w:r>
      <w:r w:rsidRPr="002A5DAA">
        <w:rPr>
          <w:rFonts w:ascii="Maiandra GD" w:hAnsi="Maiandra GD" w:cs="Arial"/>
          <w:color w:val="333333"/>
          <w:sz w:val="22"/>
          <w:szCs w:val="22"/>
        </w:rPr>
        <w:t xml:space="preserve"> </w:t>
      </w:r>
      <w:r w:rsidR="00BB2CE2">
        <w:rPr>
          <w:rFonts w:ascii="Maiandra GD" w:hAnsi="Maiandra GD" w:cs="Arial"/>
          <w:color w:val="333333"/>
          <w:sz w:val="22"/>
          <w:szCs w:val="22"/>
          <w:lang w:val="es-ES"/>
        </w:rPr>
        <w:t>u</w:t>
      </w:r>
      <w:r w:rsidRPr="002A5DAA">
        <w:rPr>
          <w:rFonts w:ascii="Maiandra GD" w:hAnsi="Maiandra GD" w:cs="Arial"/>
          <w:color w:val="333333"/>
          <w:sz w:val="22"/>
          <w:szCs w:val="22"/>
        </w:rPr>
        <w:t xml:space="preserve">n jardín con la casa de Thomas Glover, un comerciante escocés quien jugó un papel importante en la modernización de Japón en la segunda mitad del siglo XIX y a comienzos del siglo XX y fue fundador de la compañía precursora de Kirin </w:t>
      </w:r>
      <w:proofErr w:type="spellStart"/>
      <w:r w:rsidRPr="002A5DAA">
        <w:rPr>
          <w:rFonts w:ascii="Maiandra GD" w:hAnsi="Maiandra GD" w:cs="Arial"/>
          <w:color w:val="333333"/>
          <w:sz w:val="22"/>
          <w:szCs w:val="22"/>
        </w:rPr>
        <w:t>Beer</w:t>
      </w:r>
      <w:proofErr w:type="spellEnd"/>
      <w:r w:rsidRPr="002A5DAA">
        <w:rPr>
          <w:rFonts w:ascii="Maiandra GD" w:hAnsi="Maiandra GD" w:cs="Arial"/>
          <w:color w:val="333333"/>
          <w:sz w:val="22"/>
          <w:szCs w:val="22"/>
        </w:rPr>
        <w:t xml:space="preserve">, una famosa empresa que produce cerveza. En el pabellón “Nagasaki </w:t>
      </w:r>
      <w:proofErr w:type="spellStart"/>
      <w:r w:rsidRPr="002A5DAA">
        <w:rPr>
          <w:rFonts w:ascii="Maiandra GD" w:hAnsi="Maiandra GD" w:cs="Arial"/>
          <w:color w:val="333333"/>
          <w:sz w:val="22"/>
          <w:szCs w:val="22"/>
        </w:rPr>
        <w:t>Okunchi</w:t>
      </w:r>
      <w:proofErr w:type="spellEnd"/>
      <w:r w:rsidRPr="002A5DAA">
        <w:rPr>
          <w:rFonts w:ascii="Maiandra GD" w:hAnsi="Maiandra GD" w:cs="Arial"/>
          <w:color w:val="333333"/>
          <w:sz w:val="22"/>
          <w:szCs w:val="22"/>
        </w:rPr>
        <w:t xml:space="preserve"> Hall”, situado dentro del jardín, podemos ver exposiciones y </w:t>
      </w:r>
      <w:r w:rsidRPr="002A5DAA">
        <w:rPr>
          <w:rFonts w:ascii="Maiandra GD" w:hAnsi="Maiandra GD" w:cs="Arial"/>
          <w:color w:val="333333"/>
          <w:sz w:val="22"/>
          <w:szCs w:val="22"/>
        </w:rPr>
        <w:lastRenderedPageBreak/>
        <w:t xml:space="preserve">decoraciones, incluyendo las embarcaciones utilizadas en el festival más importante de Nagasaki, el Nagasaki </w:t>
      </w:r>
      <w:proofErr w:type="spellStart"/>
      <w:r w:rsidRPr="002A5DAA">
        <w:rPr>
          <w:rFonts w:ascii="Maiandra GD" w:hAnsi="Maiandra GD" w:cs="Arial"/>
          <w:color w:val="333333"/>
          <w:sz w:val="22"/>
          <w:szCs w:val="22"/>
        </w:rPr>
        <w:t>Kunchi</w:t>
      </w:r>
      <w:proofErr w:type="spellEnd"/>
      <w:r w:rsidRPr="002A5DAA">
        <w:rPr>
          <w:rFonts w:ascii="Maiandra GD" w:hAnsi="Maiandra GD" w:cs="Arial"/>
          <w:color w:val="333333"/>
          <w:sz w:val="22"/>
          <w:szCs w:val="22"/>
        </w:rPr>
        <w:t>. </w:t>
      </w:r>
      <w:r w:rsidR="002D1407">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18:30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Llegada al hotel en Nagasaki y </w:t>
      </w:r>
      <w:proofErr w:type="spellStart"/>
      <w:r w:rsidRPr="002A5DAA">
        <w:rPr>
          <w:rFonts w:ascii="Maiandra GD" w:hAnsi="Maiandra GD" w:cs="Arial"/>
          <w:color w:val="333333"/>
          <w:sz w:val="22"/>
          <w:szCs w:val="22"/>
        </w:rPr>
        <w:t>check</w:t>
      </w:r>
      <w:proofErr w:type="spellEnd"/>
      <w:r w:rsidRPr="002A5DAA">
        <w:rPr>
          <w:rFonts w:ascii="Maiandra GD" w:hAnsi="Maiandra GD" w:cs="Arial"/>
          <w:color w:val="333333"/>
          <w:sz w:val="22"/>
          <w:szCs w:val="22"/>
        </w:rPr>
        <w:t>-in. </w:t>
      </w:r>
    </w:p>
    <w:p w14:paraId="0D5894D4" w14:textId="77777777" w:rsidR="00D9602A" w:rsidRPr="006F111E" w:rsidRDefault="00D9602A" w:rsidP="00D9602A">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0F27E2E1" w14:textId="47362EBF"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Fonts w:ascii="Maiandra GD" w:hAnsi="Maiandra GD" w:cs="Arial"/>
          <w:color w:val="333333"/>
          <w:sz w:val="22"/>
          <w:szCs w:val="22"/>
        </w:rPr>
        <w:br/>
      </w:r>
      <w:r w:rsidRPr="002A5DAA">
        <w:rPr>
          <w:rStyle w:val="Textoennegrita"/>
          <w:rFonts w:ascii="Maiandra GD" w:hAnsi="Maiandra GD" w:cs="Arial"/>
          <w:caps/>
          <w:color w:val="000000" w:themeColor="text1"/>
          <w:sz w:val="22"/>
          <w:szCs w:val="22"/>
        </w:rPr>
        <w:t>31MAR</w:t>
      </w:r>
      <w:r w:rsidR="00D9602A">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NAGASAKI - YANAGAWA – HIROSHIMA</w:t>
      </w:r>
    </w:p>
    <w:p w14:paraId="6BB882ED" w14:textId="77777777" w:rsidR="00B06B23" w:rsidRPr="00D9602A" w:rsidRDefault="00B06B23" w:rsidP="006F111E">
      <w:pPr>
        <w:pStyle w:val="NormalWeb"/>
        <w:shd w:val="clear" w:color="auto" w:fill="FFFFFF"/>
        <w:spacing w:before="0" w:beforeAutospacing="0" w:after="0" w:afterAutospacing="0"/>
        <w:jc w:val="both"/>
        <w:rPr>
          <w:rFonts w:ascii="Maiandra GD" w:hAnsi="Maiandra GD" w:cs="Arial"/>
          <w:color w:val="7030A0"/>
          <w:sz w:val="20"/>
          <w:szCs w:val="20"/>
          <w:lang w:val="es-MX"/>
        </w:rPr>
      </w:pPr>
      <w:r w:rsidRPr="00D9602A">
        <w:rPr>
          <w:rFonts w:ascii="Maiandra GD" w:hAnsi="Maiandra GD" w:cs="Arial"/>
          <w:color w:val="7030A0"/>
          <w:sz w:val="20"/>
          <w:szCs w:val="20"/>
        </w:rPr>
        <w:t>Las maletas serán transportadas aparte en camión desde el hotel en Nagasaki hasta el hotel en Osaka (en principio sólo 1 maleta por persona). *Los pasajeros tienen que preparar y llevar consigo una mochila con ropa y otras cosas indispensables para pasar una noche en Hiroshima</w:t>
      </w:r>
      <w:r w:rsidRPr="00D9602A">
        <w:rPr>
          <w:rFonts w:ascii="Maiandra GD" w:hAnsi="Maiandra GD" w:cs="Arial"/>
          <w:color w:val="7030A0"/>
          <w:sz w:val="20"/>
          <w:szCs w:val="20"/>
          <w:lang w:val="es-MX"/>
        </w:rPr>
        <w:t>.</w:t>
      </w:r>
    </w:p>
    <w:p w14:paraId="4ECDF734" w14:textId="1368D38B"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Desayuno en el hotel.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08:20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06B23">
        <w:rPr>
          <w:rFonts w:ascii="Maiandra GD" w:hAnsi="Maiandra GD" w:cs="Arial"/>
          <w:color w:val="333333"/>
          <w:sz w:val="22"/>
          <w:szCs w:val="22"/>
          <w:lang w:val="es-ES"/>
        </w:rPr>
        <w:t>r</w:t>
      </w:r>
      <w:proofErr w:type="spellStart"/>
      <w:r w:rsidRPr="002A5DAA">
        <w:rPr>
          <w:rFonts w:ascii="Maiandra GD" w:hAnsi="Maiandra GD" w:cs="Arial"/>
          <w:color w:val="333333"/>
          <w:sz w:val="22"/>
          <w:szCs w:val="22"/>
        </w:rPr>
        <w:t>eunión</w:t>
      </w:r>
      <w:proofErr w:type="spellEnd"/>
      <w:r w:rsidRPr="002A5DAA">
        <w:rPr>
          <w:rFonts w:ascii="Maiandra GD" w:hAnsi="Maiandra GD" w:cs="Arial"/>
          <w:color w:val="333333"/>
          <w:sz w:val="22"/>
          <w:szCs w:val="22"/>
        </w:rPr>
        <w:t xml:space="preserve"> en el lobby con el guía en español. Salida del hotel en autobús privado para tour panorámico en Nagasaki (desde la ventanilla del autobús) por los sitios relacionados a la historia del cristianismo en Japón y de la bomba atómica en Nagasaki: Parque de la Paz (donde explotó la bomba atómica), Catedral de </w:t>
      </w:r>
      <w:proofErr w:type="spellStart"/>
      <w:r w:rsidRPr="002A5DAA">
        <w:rPr>
          <w:rFonts w:ascii="Maiandra GD" w:hAnsi="Maiandra GD" w:cs="Arial"/>
          <w:color w:val="333333"/>
          <w:sz w:val="22"/>
          <w:szCs w:val="22"/>
        </w:rPr>
        <w:t>Urakami</w:t>
      </w:r>
      <w:proofErr w:type="spellEnd"/>
      <w:r w:rsidRPr="002A5DAA">
        <w:rPr>
          <w:rFonts w:ascii="Maiandra GD" w:hAnsi="Maiandra GD" w:cs="Arial"/>
          <w:color w:val="333333"/>
          <w:sz w:val="22"/>
          <w:szCs w:val="22"/>
        </w:rPr>
        <w:t xml:space="preserve">, Santuario </w:t>
      </w:r>
      <w:proofErr w:type="spellStart"/>
      <w:r w:rsidRPr="002A5DAA">
        <w:rPr>
          <w:rFonts w:ascii="Maiandra GD" w:hAnsi="Maiandra GD" w:cs="Arial"/>
          <w:color w:val="333333"/>
          <w:sz w:val="22"/>
          <w:szCs w:val="22"/>
        </w:rPr>
        <w:t>Suwa</w:t>
      </w:r>
      <w:proofErr w:type="spellEnd"/>
      <w:r w:rsidRPr="002A5DAA">
        <w:rPr>
          <w:rFonts w:ascii="Maiandra GD" w:hAnsi="Maiandra GD" w:cs="Arial"/>
          <w:color w:val="333333"/>
          <w:sz w:val="22"/>
          <w:szCs w:val="22"/>
        </w:rPr>
        <w:t xml:space="preserve">, Puente </w:t>
      </w:r>
      <w:proofErr w:type="spellStart"/>
      <w:r w:rsidRPr="002A5DAA">
        <w:rPr>
          <w:rFonts w:ascii="Maiandra GD" w:hAnsi="Maiandra GD" w:cs="Arial"/>
          <w:color w:val="333333"/>
          <w:sz w:val="22"/>
          <w:szCs w:val="22"/>
        </w:rPr>
        <w:t>Meganebashi</w:t>
      </w:r>
      <w:proofErr w:type="spellEnd"/>
      <w:r w:rsidRPr="002A5DAA">
        <w:rPr>
          <w:rFonts w:ascii="Maiandra GD" w:hAnsi="Maiandra GD" w:cs="Arial"/>
          <w:color w:val="333333"/>
          <w:sz w:val="22"/>
          <w:szCs w:val="22"/>
        </w:rPr>
        <w:t xml:space="preserve"> que tiene forma de gafas (</w:t>
      </w:r>
      <w:proofErr w:type="spellStart"/>
      <w:r w:rsidRPr="002A5DAA">
        <w:rPr>
          <w:rFonts w:ascii="Maiandra GD" w:hAnsi="Maiandra GD" w:cs="Arial"/>
          <w:color w:val="333333"/>
          <w:sz w:val="22"/>
          <w:szCs w:val="22"/>
        </w:rPr>
        <w:t>Partimonio</w:t>
      </w:r>
      <w:proofErr w:type="spellEnd"/>
      <w:r w:rsidRPr="002A5DAA">
        <w:rPr>
          <w:rFonts w:ascii="Maiandra GD" w:hAnsi="Maiandra GD" w:cs="Arial"/>
          <w:color w:val="333333"/>
          <w:sz w:val="22"/>
          <w:szCs w:val="22"/>
        </w:rPr>
        <w:t xml:space="preserve"> Cultural Importante del país), Templo de Confucio </w:t>
      </w:r>
      <w:proofErr w:type="spellStart"/>
      <w:r w:rsidRPr="002A5DAA">
        <w:rPr>
          <w:rFonts w:ascii="Maiandra GD" w:hAnsi="Maiandra GD" w:cs="Arial"/>
          <w:color w:val="333333"/>
          <w:sz w:val="22"/>
          <w:szCs w:val="22"/>
        </w:rPr>
        <w:t>Koshi-byo</w:t>
      </w:r>
      <w:proofErr w:type="spellEnd"/>
      <w:r w:rsidRPr="002A5DAA">
        <w:rPr>
          <w:rFonts w:ascii="Maiandra GD" w:hAnsi="Maiandra GD" w:cs="Arial"/>
          <w:color w:val="333333"/>
          <w:sz w:val="22"/>
          <w:szCs w:val="22"/>
        </w:rPr>
        <w:t xml:space="preserve">. En el Parque de la Paz y el Puente </w:t>
      </w:r>
      <w:proofErr w:type="spellStart"/>
      <w:r w:rsidRPr="002A5DAA">
        <w:rPr>
          <w:rFonts w:ascii="Maiandra GD" w:hAnsi="Maiandra GD" w:cs="Arial"/>
          <w:color w:val="333333"/>
          <w:sz w:val="22"/>
          <w:szCs w:val="22"/>
        </w:rPr>
        <w:t>Meganebashi</w:t>
      </w:r>
      <w:proofErr w:type="spellEnd"/>
      <w:r w:rsidRPr="002A5DAA">
        <w:rPr>
          <w:rFonts w:ascii="Maiandra GD" w:hAnsi="Maiandra GD" w:cs="Arial"/>
          <w:color w:val="333333"/>
          <w:sz w:val="22"/>
          <w:szCs w:val="22"/>
        </w:rPr>
        <w:t xml:space="preserve">, bajaremos del autobús brevemente para tomar fotos. Traslado a </w:t>
      </w:r>
      <w:proofErr w:type="spellStart"/>
      <w:r w:rsidRPr="002A5DAA">
        <w:rPr>
          <w:rFonts w:ascii="Maiandra GD" w:hAnsi="Maiandra GD" w:cs="Arial"/>
          <w:color w:val="333333"/>
          <w:sz w:val="22"/>
          <w:szCs w:val="22"/>
        </w:rPr>
        <w:t>Yanagawa</w:t>
      </w:r>
      <w:proofErr w:type="spellEnd"/>
      <w:r w:rsidRPr="002A5DAA">
        <w:rPr>
          <w:rFonts w:ascii="Maiandra GD" w:hAnsi="Maiandra GD" w:cs="Arial"/>
          <w:color w:val="333333"/>
          <w:sz w:val="22"/>
          <w:szCs w:val="22"/>
        </w:rPr>
        <w:t xml:space="preserve"> donde visitaremos: La casa “Ohana” del clan Tachibana, el Señor Feudal de </w:t>
      </w:r>
      <w:proofErr w:type="spellStart"/>
      <w:r w:rsidRPr="002A5DAA">
        <w:rPr>
          <w:rFonts w:ascii="Maiandra GD" w:hAnsi="Maiandra GD" w:cs="Arial"/>
          <w:color w:val="333333"/>
          <w:sz w:val="22"/>
          <w:szCs w:val="22"/>
        </w:rPr>
        <w:t>Yanagawa</w:t>
      </w:r>
      <w:proofErr w:type="spellEnd"/>
      <w:r w:rsidRPr="002A5DAA">
        <w:rPr>
          <w:rFonts w:ascii="Maiandra GD" w:hAnsi="Maiandra GD" w:cs="Arial"/>
          <w:color w:val="333333"/>
          <w:sz w:val="22"/>
          <w:szCs w:val="22"/>
        </w:rPr>
        <w:t>.  Apreciamos “</w:t>
      </w:r>
      <w:proofErr w:type="spellStart"/>
      <w:r w:rsidRPr="002A5DAA">
        <w:rPr>
          <w:rFonts w:ascii="Maiandra GD" w:hAnsi="Maiandra GD" w:cs="Arial"/>
          <w:color w:val="333333"/>
          <w:sz w:val="22"/>
          <w:szCs w:val="22"/>
        </w:rPr>
        <w:t>Sagemon</w:t>
      </w:r>
      <w:proofErr w:type="spellEnd"/>
      <w:r w:rsidRPr="002A5DAA">
        <w:rPr>
          <w:rFonts w:ascii="Maiandra GD" w:hAnsi="Maiandra GD" w:cs="Arial"/>
          <w:color w:val="333333"/>
          <w:sz w:val="22"/>
          <w:szCs w:val="22"/>
        </w:rPr>
        <w:t xml:space="preserve">”, elaboradas decoraciones colgantes tradicionales hechas a mano, típicas de la región de </w:t>
      </w:r>
      <w:proofErr w:type="spellStart"/>
      <w:r w:rsidRPr="002A5DAA">
        <w:rPr>
          <w:rFonts w:ascii="Maiandra GD" w:hAnsi="Maiandra GD" w:cs="Arial"/>
          <w:color w:val="333333"/>
          <w:sz w:val="22"/>
          <w:szCs w:val="22"/>
        </w:rPr>
        <w:t>Yanagawa</w:t>
      </w:r>
      <w:proofErr w:type="spellEnd"/>
      <w:r w:rsidRPr="002A5DAA">
        <w:rPr>
          <w:rFonts w:ascii="Maiandra GD" w:hAnsi="Maiandra GD" w:cs="Arial"/>
          <w:color w:val="333333"/>
          <w:sz w:val="22"/>
          <w:szCs w:val="22"/>
        </w:rPr>
        <w:t>. Estas coloridas creaciones artesanales se exhiben durante el Festival de las Niñas (</w:t>
      </w:r>
      <w:proofErr w:type="spellStart"/>
      <w:r w:rsidRPr="002A5DAA">
        <w:rPr>
          <w:rFonts w:ascii="Maiandra GD" w:hAnsi="Maiandra GD" w:cs="Arial"/>
          <w:color w:val="333333"/>
          <w:sz w:val="22"/>
          <w:szCs w:val="22"/>
        </w:rPr>
        <w:t>Hinamatsuri</w:t>
      </w:r>
      <w:proofErr w:type="spellEnd"/>
      <w:r w:rsidRPr="002A5DAA">
        <w:rPr>
          <w:rFonts w:ascii="Maiandra GD" w:hAnsi="Maiandra GD" w:cs="Arial"/>
          <w:color w:val="333333"/>
          <w:sz w:val="22"/>
          <w:szCs w:val="22"/>
        </w:rPr>
        <w:t xml:space="preserve">) en marzo. 16:08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Salida desde </w:t>
      </w:r>
      <w:proofErr w:type="spellStart"/>
      <w:r w:rsidRPr="002A5DAA">
        <w:rPr>
          <w:rFonts w:ascii="Maiandra GD" w:hAnsi="Maiandra GD" w:cs="Arial"/>
          <w:color w:val="333333"/>
          <w:sz w:val="22"/>
          <w:szCs w:val="22"/>
        </w:rPr>
        <w:t>Shin-Tosu</w:t>
      </w:r>
      <w:proofErr w:type="spellEnd"/>
      <w:r w:rsidRPr="002A5DAA">
        <w:rPr>
          <w:rFonts w:ascii="Maiandra GD" w:hAnsi="Maiandra GD" w:cs="Arial"/>
          <w:color w:val="333333"/>
          <w:sz w:val="22"/>
          <w:szCs w:val="22"/>
        </w:rPr>
        <w:t xml:space="preserve"> con destino a Hiroshima en tren bala Sakura #562.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17:32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06B23">
        <w:rPr>
          <w:rFonts w:ascii="Maiandra GD" w:hAnsi="Maiandra GD" w:cs="Arial"/>
          <w:color w:val="333333"/>
          <w:sz w:val="22"/>
          <w:szCs w:val="22"/>
          <w:lang w:val="es-ES"/>
        </w:rPr>
        <w:t>l</w:t>
      </w:r>
      <w:r w:rsidR="00B06B23" w:rsidRPr="002A5DAA">
        <w:rPr>
          <w:rFonts w:ascii="Maiandra GD" w:hAnsi="Maiandra GD" w:cs="Arial"/>
          <w:color w:val="333333"/>
          <w:sz w:val="22"/>
          <w:szCs w:val="22"/>
        </w:rPr>
        <w:t>llegada</w:t>
      </w:r>
      <w:r w:rsidRPr="002A5DAA">
        <w:rPr>
          <w:rFonts w:ascii="Maiandra GD" w:hAnsi="Maiandra GD" w:cs="Arial"/>
          <w:color w:val="333333"/>
          <w:sz w:val="22"/>
          <w:szCs w:val="22"/>
        </w:rPr>
        <w:t xml:space="preserve"> a la estación Hiroshima</w:t>
      </w:r>
      <w:r w:rsidR="00B06B23">
        <w:rPr>
          <w:rFonts w:ascii="Maiandra GD" w:hAnsi="Maiandra GD" w:cs="Arial"/>
          <w:color w:val="333333"/>
          <w:sz w:val="22"/>
          <w:szCs w:val="22"/>
          <w:lang w:val="es-ES"/>
        </w:rPr>
        <w:t>.</w:t>
      </w:r>
      <w:r w:rsidRPr="002A5DAA">
        <w:rPr>
          <w:rFonts w:ascii="Maiandra GD" w:hAnsi="Maiandra GD" w:cs="Arial"/>
          <w:color w:val="333333"/>
          <w:sz w:val="22"/>
          <w:szCs w:val="22"/>
        </w:rPr>
        <w:t xml:space="preserve"> Traslado al hotel en autobús.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18:00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06B23">
        <w:rPr>
          <w:rFonts w:ascii="Maiandra GD" w:hAnsi="Maiandra GD" w:cs="Arial"/>
          <w:color w:val="333333"/>
          <w:sz w:val="22"/>
          <w:szCs w:val="22"/>
          <w:lang w:val="es-ES"/>
        </w:rPr>
        <w:t>l</w:t>
      </w:r>
      <w:r w:rsidRPr="002A5DAA">
        <w:rPr>
          <w:rFonts w:ascii="Maiandra GD" w:hAnsi="Maiandra GD" w:cs="Arial"/>
          <w:color w:val="333333"/>
          <w:sz w:val="22"/>
          <w:szCs w:val="22"/>
        </w:rPr>
        <w:t xml:space="preserve">legada al hotel en Hiroshima y </w:t>
      </w:r>
      <w:proofErr w:type="spellStart"/>
      <w:r w:rsidRPr="002A5DAA">
        <w:rPr>
          <w:rFonts w:ascii="Maiandra GD" w:hAnsi="Maiandra GD" w:cs="Arial"/>
          <w:color w:val="333333"/>
          <w:sz w:val="22"/>
          <w:szCs w:val="22"/>
        </w:rPr>
        <w:t>check</w:t>
      </w:r>
      <w:proofErr w:type="spellEnd"/>
      <w:r w:rsidRPr="002A5DAA">
        <w:rPr>
          <w:rFonts w:ascii="Maiandra GD" w:hAnsi="Maiandra GD" w:cs="Arial"/>
          <w:color w:val="333333"/>
          <w:sz w:val="22"/>
          <w:szCs w:val="22"/>
        </w:rPr>
        <w:t>-in. Almuerzo en un restaurante está incluido.</w:t>
      </w:r>
    </w:p>
    <w:p w14:paraId="04AC434F" w14:textId="77777777" w:rsidR="00D9602A" w:rsidRPr="006F111E" w:rsidRDefault="00D9602A" w:rsidP="00D9602A">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7864EA83" w14:textId="77777777" w:rsidR="00B06B23" w:rsidRDefault="00B06B23" w:rsidP="006F111E">
      <w:pPr>
        <w:pStyle w:val="NormalWeb"/>
        <w:shd w:val="clear" w:color="auto" w:fill="FFFFFF"/>
        <w:spacing w:before="0" w:beforeAutospacing="0" w:after="0" w:afterAutospacing="0"/>
        <w:jc w:val="both"/>
        <w:rPr>
          <w:rFonts w:ascii="Maiandra GD" w:hAnsi="Maiandra GD" w:cs="Arial"/>
          <w:color w:val="7030A0"/>
          <w:sz w:val="22"/>
          <w:szCs w:val="22"/>
        </w:rPr>
      </w:pPr>
    </w:p>
    <w:p w14:paraId="3121E665" w14:textId="796700D4" w:rsidR="00273399"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01ABR</w:t>
      </w:r>
      <w:r w:rsidR="00D9602A">
        <w:rPr>
          <w:rStyle w:val="Textoennegrita"/>
          <w:rFonts w:ascii="Maiandra GD" w:hAnsi="Maiandra GD" w:cs="Arial"/>
          <w:caps/>
          <w:color w:val="000000" w:themeColor="text1"/>
          <w:sz w:val="22"/>
          <w:szCs w:val="22"/>
        </w:rPr>
        <w:tab/>
      </w:r>
      <w:r w:rsidR="00D9602A">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HIROSHIMA – OSAKA</w:t>
      </w:r>
    </w:p>
    <w:p w14:paraId="129019B1" w14:textId="6EC81F82" w:rsidR="007E7315"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lang w:val="es-MX"/>
        </w:rPr>
        <w:t>Desayuno</w:t>
      </w:r>
      <w:r w:rsidRPr="002A5DAA">
        <w:rPr>
          <w:rFonts w:ascii="Maiandra GD" w:hAnsi="Maiandra GD" w:cs="Arial"/>
          <w:color w:val="333333"/>
          <w:sz w:val="22"/>
          <w:szCs w:val="22"/>
        </w:rPr>
        <w:t xml:space="preserve"> 08:10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w:t>
      </w:r>
      <w:r w:rsidR="00B06B23">
        <w:rPr>
          <w:rFonts w:ascii="Maiandra GD" w:hAnsi="Maiandra GD" w:cs="Arial"/>
          <w:color w:val="333333"/>
          <w:sz w:val="22"/>
          <w:szCs w:val="22"/>
          <w:lang w:val="es-ES"/>
        </w:rPr>
        <w:t xml:space="preserve"> </w:t>
      </w:r>
      <w:r w:rsidRPr="002A5DAA">
        <w:rPr>
          <w:rFonts w:ascii="Maiandra GD" w:hAnsi="Maiandra GD" w:cs="Arial"/>
          <w:color w:val="333333"/>
          <w:sz w:val="22"/>
          <w:szCs w:val="22"/>
        </w:rPr>
        <w:t xml:space="preserve">Reunión en el lobby del hotel con el guía de habla española. Visita de </w:t>
      </w:r>
      <w:proofErr w:type="spellStart"/>
      <w:r w:rsidRPr="002A5DAA">
        <w:rPr>
          <w:rFonts w:ascii="Maiandra GD" w:hAnsi="Maiandra GD" w:cs="Arial"/>
          <w:color w:val="333333"/>
          <w:sz w:val="22"/>
          <w:szCs w:val="22"/>
        </w:rPr>
        <w:t>Miyajima</w:t>
      </w:r>
      <w:proofErr w:type="spellEnd"/>
      <w:r w:rsidRPr="002A5DAA">
        <w:rPr>
          <w:rFonts w:ascii="Maiandra GD" w:hAnsi="Maiandra GD" w:cs="Arial"/>
          <w:color w:val="333333"/>
          <w:sz w:val="22"/>
          <w:szCs w:val="22"/>
        </w:rPr>
        <w:t xml:space="preserve"> y Hiroshima en autobús privado. Conoceremos: el Santuario </w:t>
      </w:r>
      <w:proofErr w:type="spellStart"/>
      <w:r w:rsidRPr="002A5DAA">
        <w:rPr>
          <w:rFonts w:ascii="Maiandra GD" w:hAnsi="Maiandra GD" w:cs="Arial"/>
          <w:color w:val="333333"/>
          <w:sz w:val="22"/>
          <w:szCs w:val="22"/>
        </w:rPr>
        <w:t>Itsukushima</w:t>
      </w:r>
      <w:proofErr w:type="spellEnd"/>
      <w:r w:rsidRPr="002A5DAA">
        <w:rPr>
          <w:rFonts w:ascii="Maiandra GD" w:hAnsi="Maiandra GD" w:cs="Arial"/>
          <w:color w:val="333333"/>
          <w:sz w:val="22"/>
          <w:szCs w:val="22"/>
        </w:rPr>
        <w:t xml:space="preserve"> en la Isla </w:t>
      </w:r>
      <w:proofErr w:type="spellStart"/>
      <w:r w:rsidRPr="002A5DAA">
        <w:rPr>
          <w:rFonts w:ascii="Maiandra GD" w:hAnsi="Maiandra GD" w:cs="Arial"/>
          <w:color w:val="333333"/>
          <w:sz w:val="22"/>
          <w:szCs w:val="22"/>
        </w:rPr>
        <w:t>Miyajima</w:t>
      </w:r>
      <w:proofErr w:type="spellEnd"/>
      <w:r w:rsidRPr="002A5DAA">
        <w:rPr>
          <w:rFonts w:ascii="Maiandra GD" w:hAnsi="Maiandra GD" w:cs="Arial"/>
          <w:color w:val="333333"/>
          <w:sz w:val="22"/>
          <w:szCs w:val="22"/>
        </w:rPr>
        <w:t xml:space="preserve"> (traslado a la isla en ferry), Parque y Museo de la Paz de Hiroshima, Cúpula de la Bomba Atómica Traslado a la Estación de Hiroshima.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17:03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06B23">
        <w:rPr>
          <w:rFonts w:ascii="Maiandra GD" w:hAnsi="Maiandra GD" w:cs="Arial"/>
          <w:color w:val="333333"/>
          <w:sz w:val="22"/>
          <w:szCs w:val="22"/>
          <w:lang w:val="es-ES"/>
        </w:rPr>
        <w:t>s</w:t>
      </w:r>
      <w:proofErr w:type="spellStart"/>
      <w:r w:rsidRPr="002A5DAA">
        <w:rPr>
          <w:rFonts w:ascii="Maiandra GD" w:hAnsi="Maiandra GD" w:cs="Arial"/>
          <w:color w:val="333333"/>
          <w:sz w:val="22"/>
          <w:szCs w:val="22"/>
        </w:rPr>
        <w:t>alida</w:t>
      </w:r>
      <w:proofErr w:type="spellEnd"/>
      <w:r w:rsidRPr="002A5DAA">
        <w:rPr>
          <w:rFonts w:ascii="Maiandra GD" w:hAnsi="Maiandra GD" w:cs="Arial"/>
          <w:color w:val="333333"/>
          <w:sz w:val="22"/>
          <w:szCs w:val="22"/>
        </w:rPr>
        <w:t xml:space="preserve"> de Hiroshima rumbo a </w:t>
      </w:r>
      <w:proofErr w:type="spellStart"/>
      <w:r w:rsidRPr="002A5DAA">
        <w:rPr>
          <w:rFonts w:ascii="Maiandra GD" w:hAnsi="Maiandra GD" w:cs="Arial"/>
          <w:color w:val="333333"/>
          <w:sz w:val="22"/>
          <w:szCs w:val="22"/>
        </w:rPr>
        <w:t>Shin</w:t>
      </w:r>
      <w:proofErr w:type="spellEnd"/>
      <w:r w:rsidRPr="002A5DAA">
        <w:rPr>
          <w:rFonts w:ascii="Maiandra GD" w:hAnsi="Maiandra GD" w:cs="Arial"/>
          <w:color w:val="333333"/>
          <w:sz w:val="22"/>
          <w:szCs w:val="22"/>
        </w:rPr>
        <w:t xml:space="preserve">-Osaka en tren bala </w:t>
      </w:r>
      <w:proofErr w:type="spellStart"/>
      <w:r w:rsidRPr="002A5DAA">
        <w:rPr>
          <w:rFonts w:ascii="Maiandra GD" w:hAnsi="Maiandra GD" w:cs="Arial"/>
          <w:color w:val="333333"/>
          <w:sz w:val="22"/>
          <w:szCs w:val="22"/>
        </w:rPr>
        <w:t>Nozomi</w:t>
      </w:r>
      <w:proofErr w:type="spellEnd"/>
      <w:r w:rsidRPr="002A5DAA">
        <w:rPr>
          <w:rFonts w:ascii="Maiandra GD" w:hAnsi="Maiandra GD" w:cs="Arial"/>
          <w:color w:val="333333"/>
          <w:sz w:val="22"/>
          <w:szCs w:val="22"/>
        </w:rPr>
        <w:t xml:space="preserve"> #46.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18:28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Llegada a la Estación </w:t>
      </w:r>
      <w:proofErr w:type="spellStart"/>
      <w:r w:rsidRPr="002A5DAA">
        <w:rPr>
          <w:rFonts w:ascii="Maiandra GD" w:hAnsi="Maiandra GD" w:cs="Arial"/>
          <w:color w:val="333333"/>
          <w:sz w:val="22"/>
          <w:szCs w:val="22"/>
        </w:rPr>
        <w:t>Shin</w:t>
      </w:r>
      <w:proofErr w:type="spellEnd"/>
      <w:r w:rsidRPr="002A5DAA">
        <w:rPr>
          <w:rFonts w:ascii="Maiandra GD" w:hAnsi="Maiandra GD" w:cs="Arial"/>
          <w:color w:val="333333"/>
          <w:sz w:val="22"/>
          <w:szCs w:val="22"/>
        </w:rPr>
        <w:t xml:space="preserve">-Osaka. De la estación al hotel, traslado a pie. El almuerzo no está incluido. (los horarios de tren están sujetos a cambio). </w:t>
      </w:r>
    </w:p>
    <w:p w14:paraId="1FF378F5" w14:textId="77777777" w:rsidR="00D9602A" w:rsidRPr="006F111E" w:rsidRDefault="00D9602A" w:rsidP="00D9602A">
      <w:pPr>
        <w:pStyle w:val="NormalWeb"/>
        <w:shd w:val="clear" w:color="auto" w:fill="FFFFFF"/>
        <w:spacing w:before="0" w:beforeAutospacing="0" w:after="0" w:afterAutospacing="0"/>
        <w:jc w:val="both"/>
        <w:rPr>
          <w:rFonts w:ascii="Maiandra GD" w:hAnsi="Maiandra GD" w:cs="Arial"/>
          <w:b/>
          <w:bCs/>
          <w:sz w:val="22"/>
          <w:szCs w:val="22"/>
          <w:lang w:val="es-MX"/>
        </w:rPr>
      </w:pPr>
      <w:r w:rsidRPr="006F111E">
        <w:rPr>
          <w:rFonts w:ascii="Maiandra GD" w:hAnsi="Maiandra GD" w:cs="Arial"/>
          <w:b/>
          <w:bCs/>
          <w:sz w:val="22"/>
          <w:szCs w:val="22"/>
          <w:lang w:val="es-MX"/>
        </w:rPr>
        <w:t>Alojamiento.</w:t>
      </w:r>
    </w:p>
    <w:p w14:paraId="0E6DA8DA" w14:textId="77777777" w:rsidR="00D9602A" w:rsidRPr="002A5DAA" w:rsidRDefault="00D9602A" w:rsidP="006F111E">
      <w:pPr>
        <w:pStyle w:val="NormalWeb"/>
        <w:shd w:val="clear" w:color="auto" w:fill="FFFFFF"/>
        <w:spacing w:before="0" w:beforeAutospacing="0" w:after="0" w:afterAutospacing="0"/>
        <w:jc w:val="both"/>
        <w:rPr>
          <w:rFonts w:ascii="Maiandra GD" w:hAnsi="Maiandra GD" w:cs="Arial"/>
          <w:b/>
          <w:bCs/>
          <w:caps/>
          <w:color w:val="000000" w:themeColor="text1"/>
          <w:sz w:val="22"/>
          <w:szCs w:val="22"/>
        </w:rPr>
      </w:pPr>
    </w:p>
    <w:p w14:paraId="0F076449" w14:textId="17882989"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caps/>
          <w:color w:val="000000" w:themeColor="text1"/>
          <w:sz w:val="22"/>
          <w:szCs w:val="22"/>
        </w:rPr>
      </w:pPr>
      <w:r w:rsidRPr="002A5DAA">
        <w:rPr>
          <w:rStyle w:val="Textoennegrita"/>
          <w:rFonts w:ascii="Maiandra GD" w:hAnsi="Maiandra GD" w:cs="Arial"/>
          <w:caps/>
          <w:color w:val="000000" w:themeColor="text1"/>
          <w:sz w:val="22"/>
          <w:szCs w:val="22"/>
        </w:rPr>
        <w:t>02ABR</w:t>
      </w:r>
      <w:r w:rsidR="00D9602A">
        <w:rPr>
          <w:rStyle w:val="Textoennegrita"/>
          <w:rFonts w:ascii="Maiandra GD" w:hAnsi="Maiandra GD" w:cs="Arial"/>
          <w:caps/>
          <w:color w:val="000000" w:themeColor="text1"/>
          <w:sz w:val="22"/>
          <w:szCs w:val="22"/>
        </w:rPr>
        <w:tab/>
      </w:r>
      <w:r w:rsidR="00D9602A">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OSAKA - NARA – OSAKA</w:t>
      </w:r>
    </w:p>
    <w:p w14:paraId="550E7B6B" w14:textId="2EE2D866" w:rsidR="0099190F"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lang w:val="es-MX"/>
        </w:rPr>
        <w:t xml:space="preserve">Desayuno. </w:t>
      </w:r>
      <w:r w:rsidRPr="002A5DAA">
        <w:rPr>
          <w:rFonts w:ascii="Maiandra GD" w:hAnsi="Maiandra GD" w:cs="Arial"/>
          <w:color w:val="333333"/>
          <w:sz w:val="22"/>
          <w:szCs w:val="22"/>
        </w:rPr>
        <w:t xml:space="preserve">09:00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Reunión en el lobby con el guía en español. Salida del hotel en autobús privado para conocer en Nara: el Templo </w:t>
      </w:r>
      <w:proofErr w:type="spellStart"/>
      <w:r w:rsidRPr="002A5DAA">
        <w:rPr>
          <w:rFonts w:ascii="Maiandra GD" w:hAnsi="Maiandra GD" w:cs="Arial"/>
          <w:color w:val="333333"/>
          <w:sz w:val="22"/>
          <w:szCs w:val="22"/>
        </w:rPr>
        <w:t>Todai</w:t>
      </w:r>
      <w:proofErr w:type="spellEnd"/>
      <w:r w:rsidRPr="002A5DAA">
        <w:rPr>
          <w:rFonts w:ascii="Maiandra GD" w:hAnsi="Maiandra GD" w:cs="Arial"/>
          <w:color w:val="333333"/>
          <w:sz w:val="22"/>
          <w:szCs w:val="22"/>
        </w:rPr>
        <w:t>-ji (estatua de Buda colosal), Parque de Nara (con muchos venados). En Osaka conocerán: </w:t>
      </w:r>
      <w:proofErr w:type="spellStart"/>
      <w:r w:rsidRPr="002A5DAA">
        <w:rPr>
          <w:rFonts w:ascii="Maiandra GD" w:hAnsi="Maiandra GD" w:cs="Arial"/>
          <w:color w:val="333333"/>
          <w:sz w:val="22"/>
          <w:szCs w:val="22"/>
        </w:rPr>
        <w:t>Dotonbori</w:t>
      </w:r>
      <w:proofErr w:type="spellEnd"/>
      <w:r w:rsidRPr="002A5DAA">
        <w:rPr>
          <w:rFonts w:ascii="Maiandra GD" w:hAnsi="Maiandra GD" w:cs="Arial"/>
          <w:color w:val="333333"/>
          <w:sz w:val="22"/>
          <w:szCs w:val="22"/>
        </w:rPr>
        <w:t xml:space="preserve"> (barrio muy animado con muchos restaurantes con fachadas extravagantes, por ejemplo con una figura gigante de cangrejo), Torre </w:t>
      </w:r>
      <w:proofErr w:type="spellStart"/>
      <w:r w:rsidRPr="002A5DAA">
        <w:rPr>
          <w:rFonts w:ascii="Maiandra GD" w:hAnsi="Maiandra GD" w:cs="Arial"/>
          <w:color w:val="333333"/>
          <w:sz w:val="22"/>
          <w:szCs w:val="22"/>
        </w:rPr>
        <w:t>Umeda</w:t>
      </w:r>
      <w:proofErr w:type="spellEnd"/>
      <w:r w:rsidRPr="002A5DAA">
        <w:rPr>
          <w:rFonts w:ascii="Maiandra GD" w:hAnsi="Maiandra GD" w:cs="Arial"/>
          <w:color w:val="333333"/>
          <w:sz w:val="22"/>
          <w:szCs w:val="22"/>
        </w:rPr>
        <w:t xml:space="preserve"> Sky (torre de diseño futurista con un mirador espectacular de 360°). </w:t>
      </w:r>
      <w:r w:rsidR="00B06B23">
        <w:rPr>
          <w:rFonts w:ascii="Maiandra GD" w:hAnsi="Maiandra GD" w:cs="Arial"/>
          <w:color w:val="333333"/>
          <w:sz w:val="22"/>
          <w:szCs w:val="22"/>
          <w:lang w:val="es-ES"/>
        </w:rPr>
        <w:t xml:space="preserve">A las </w:t>
      </w:r>
      <w:r w:rsidRPr="002A5DAA">
        <w:rPr>
          <w:rFonts w:ascii="Maiandra GD" w:hAnsi="Maiandra GD" w:cs="Arial"/>
          <w:color w:val="333333"/>
          <w:sz w:val="22"/>
          <w:szCs w:val="22"/>
        </w:rPr>
        <w:t xml:space="preserve">17:00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w:t>
      </w:r>
      <w:r w:rsidR="00B06B23">
        <w:rPr>
          <w:rFonts w:ascii="Maiandra GD" w:hAnsi="Maiandra GD" w:cs="Arial"/>
          <w:color w:val="333333"/>
          <w:sz w:val="22"/>
          <w:szCs w:val="22"/>
          <w:lang w:val="es-ES"/>
        </w:rPr>
        <w:t>r</w:t>
      </w:r>
      <w:r w:rsidRPr="002A5DAA">
        <w:rPr>
          <w:rFonts w:ascii="Maiandra GD" w:hAnsi="Maiandra GD" w:cs="Arial"/>
          <w:color w:val="333333"/>
          <w:sz w:val="22"/>
          <w:szCs w:val="22"/>
        </w:rPr>
        <w:t>egreso al hotel. El almuerzo no está incluido. Tendrán tiempo libre para almorzar</w:t>
      </w:r>
      <w:r w:rsidRPr="002A5DAA">
        <w:rPr>
          <w:rFonts w:ascii="Maiandra GD" w:hAnsi="Maiandra GD" w:cs="Arial"/>
          <w:color w:val="333333"/>
          <w:sz w:val="22"/>
          <w:szCs w:val="22"/>
          <w:lang w:val="es-MX"/>
        </w:rPr>
        <w:t xml:space="preserve"> </w:t>
      </w:r>
      <w:r w:rsidRPr="002A5DAA">
        <w:rPr>
          <w:rFonts w:ascii="Maiandra GD" w:hAnsi="Maiandra GD" w:cs="Arial"/>
          <w:color w:val="333333"/>
          <w:sz w:val="22"/>
          <w:szCs w:val="22"/>
        </w:rPr>
        <w:t>En</w:t>
      </w:r>
      <w:r w:rsidRPr="002A5DAA">
        <w:rPr>
          <w:rFonts w:ascii="Maiandra GD" w:hAnsi="Maiandra GD" w:cs="Arial"/>
          <w:color w:val="333333"/>
          <w:sz w:val="22"/>
          <w:szCs w:val="22"/>
          <w:lang w:val="es-MX"/>
        </w:rPr>
        <w:t xml:space="preserve"> </w:t>
      </w:r>
      <w:proofErr w:type="spellStart"/>
      <w:r w:rsidRPr="002A5DAA">
        <w:rPr>
          <w:rFonts w:ascii="Maiandra GD" w:hAnsi="Maiandra GD" w:cs="Arial"/>
          <w:color w:val="333333"/>
          <w:sz w:val="22"/>
          <w:szCs w:val="22"/>
        </w:rPr>
        <w:t>Dotonbori</w:t>
      </w:r>
      <w:proofErr w:type="spellEnd"/>
      <w:r w:rsidRPr="002A5DAA">
        <w:rPr>
          <w:rFonts w:ascii="Maiandra GD" w:hAnsi="Maiandra GD" w:cs="Arial"/>
          <w:color w:val="333333"/>
          <w:sz w:val="22"/>
          <w:szCs w:val="22"/>
        </w:rPr>
        <w:t>. </w:t>
      </w:r>
    </w:p>
    <w:p w14:paraId="7F84A093" w14:textId="77777777" w:rsidR="0099190F" w:rsidRPr="002A5DAA" w:rsidRDefault="0099190F" w:rsidP="006F111E">
      <w:pPr>
        <w:pStyle w:val="NormalWeb"/>
        <w:shd w:val="clear" w:color="auto" w:fill="FFFFFF"/>
        <w:spacing w:before="0" w:beforeAutospacing="0" w:after="0" w:afterAutospacing="0"/>
        <w:jc w:val="both"/>
        <w:rPr>
          <w:rFonts w:ascii="Maiandra GD" w:hAnsi="Maiandra GD" w:cs="Arial"/>
          <w:color w:val="333333"/>
          <w:sz w:val="22"/>
          <w:szCs w:val="22"/>
        </w:rPr>
      </w:pPr>
    </w:p>
    <w:p w14:paraId="55BDAECA" w14:textId="51F4C74D" w:rsidR="007E7315" w:rsidRPr="002A5DAA" w:rsidRDefault="007E7315" w:rsidP="006F111E">
      <w:pPr>
        <w:pStyle w:val="NormalWeb"/>
        <w:shd w:val="clear" w:color="auto" w:fill="FFFFFF"/>
        <w:spacing w:before="0" w:beforeAutospacing="0" w:after="0" w:afterAutospacing="0"/>
        <w:jc w:val="both"/>
        <w:rPr>
          <w:rStyle w:val="Textoennegrita"/>
          <w:rFonts w:ascii="Maiandra GD" w:hAnsi="Maiandra GD" w:cs="Arial"/>
          <w:b w:val="0"/>
          <w:bCs w:val="0"/>
          <w:color w:val="333333"/>
          <w:sz w:val="22"/>
          <w:szCs w:val="22"/>
        </w:rPr>
      </w:pPr>
      <w:r w:rsidRPr="002A5DAA">
        <w:rPr>
          <w:rStyle w:val="Textoennegrita"/>
          <w:rFonts w:ascii="Maiandra GD" w:hAnsi="Maiandra GD" w:cs="Arial"/>
          <w:caps/>
          <w:color w:val="000000" w:themeColor="text1"/>
          <w:sz w:val="22"/>
          <w:szCs w:val="22"/>
        </w:rPr>
        <w:t>03ABR</w:t>
      </w:r>
      <w:r w:rsidR="00D9602A">
        <w:rPr>
          <w:rStyle w:val="Textoennegrita"/>
          <w:rFonts w:ascii="Maiandra GD" w:hAnsi="Maiandra GD" w:cs="Arial"/>
          <w:caps/>
          <w:color w:val="000000" w:themeColor="text1"/>
          <w:sz w:val="22"/>
          <w:szCs w:val="22"/>
        </w:rPr>
        <w:tab/>
      </w:r>
      <w:r w:rsidR="00D9602A">
        <w:rPr>
          <w:rStyle w:val="Textoennegrita"/>
          <w:rFonts w:ascii="Maiandra GD" w:hAnsi="Maiandra GD" w:cs="Arial"/>
          <w:caps/>
          <w:color w:val="000000" w:themeColor="text1"/>
          <w:sz w:val="22"/>
          <w:szCs w:val="22"/>
        </w:rPr>
        <w:tab/>
      </w:r>
      <w:r w:rsidRPr="002A5DAA">
        <w:rPr>
          <w:rStyle w:val="Textoennegrita"/>
          <w:rFonts w:ascii="Maiandra GD" w:hAnsi="Maiandra GD" w:cs="Arial"/>
          <w:caps/>
          <w:color w:val="000000" w:themeColor="text1"/>
          <w:sz w:val="22"/>
          <w:szCs w:val="22"/>
        </w:rPr>
        <w:t>OSAKA - SALIDA DE JAPON (KANSAI O ITAMI)</w:t>
      </w:r>
    </w:p>
    <w:p w14:paraId="3A1DDA17" w14:textId="315D9FC4" w:rsidR="007E7315" w:rsidRPr="002A5DAA" w:rsidRDefault="007E7315" w:rsidP="006F111E">
      <w:pPr>
        <w:pStyle w:val="NormalWeb"/>
        <w:shd w:val="clear" w:color="auto" w:fill="FFFFFF"/>
        <w:spacing w:before="0" w:beforeAutospacing="0" w:after="0" w:afterAutospacing="0"/>
        <w:jc w:val="both"/>
        <w:rPr>
          <w:rFonts w:ascii="Maiandra GD" w:hAnsi="Maiandra GD" w:cs="Arial"/>
          <w:color w:val="333333"/>
          <w:sz w:val="22"/>
          <w:szCs w:val="22"/>
        </w:rPr>
      </w:pPr>
      <w:r w:rsidRPr="002A5DAA">
        <w:rPr>
          <w:rFonts w:ascii="Maiandra GD" w:hAnsi="Maiandra GD" w:cs="Arial"/>
          <w:color w:val="333333"/>
          <w:sz w:val="22"/>
          <w:szCs w:val="22"/>
        </w:rPr>
        <w:t xml:space="preserve">Desayuno en el hotel. Tendrán que desocupar sus habitaciones antes de la hora de </w:t>
      </w:r>
      <w:proofErr w:type="spellStart"/>
      <w:r w:rsidRPr="002A5DAA">
        <w:rPr>
          <w:rFonts w:ascii="Maiandra GD" w:hAnsi="Maiandra GD" w:cs="Arial"/>
          <w:color w:val="333333"/>
          <w:sz w:val="22"/>
          <w:szCs w:val="22"/>
        </w:rPr>
        <w:t>check</w:t>
      </w:r>
      <w:proofErr w:type="spellEnd"/>
      <w:r w:rsidR="00B06B23">
        <w:rPr>
          <w:rFonts w:ascii="Maiandra GD" w:hAnsi="Maiandra GD" w:cs="Arial"/>
          <w:color w:val="333333"/>
          <w:sz w:val="22"/>
          <w:szCs w:val="22"/>
          <w:lang w:val="es-ES"/>
        </w:rPr>
        <w:t xml:space="preserve"> </w:t>
      </w:r>
      <w:proofErr w:type="spellStart"/>
      <w:r w:rsidRPr="002A5DAA">
        <w:rPr>
          <w:rFonts w:ascii="Maiandra GD" w:hAnsi="Maiandra GD" w:cs="Arial"/>
          <w:color w:val="333333"/>
          <w:sz w:val="22"/>
          <w:szCs w:val="22"/>
        </w:rPr>
        <w:t>out</w:t>
      </w:r>
      <w:proofErr w:type="spellEnd"/>
      <w:r w:rsidRPr="002A5DAA">
        <w:rPr>
          <w:rFonts w:ascii="Maiandra GD" w:hAnsi="Maiandra GD" w:cs="Arial"/>
          <w:color w:val="333333"/>
          <w:sz w:val="22"/>
          <w:szCs w:val="22"/>
        </w:rPr>
        <w:t xml:space="preserve"> del hotel (11:00 </w:t>
      </w:r>
      <w:proofErr w:type="spellStart"/>
      <w:r w:rsidRPr="002A5DAA">
        <w:rPr>
          <w:rFonts w:ascii="Maiandra GD" w:hAnsi="Maiandra GD" w:cs="Arial"/>
          <w:color w:val="333333"/>
          <w:sz w:val="22"/>
          <w:szCs w:val="22"/>
        </w:rPr>
        <w:t>hrs</w:t>
      </w:r>
      <w:proofErr w:type="spellEnd"/>
      <w:r w:rsidRPr="002A5DAA">
        <w:rPr>
          <w:rFonts w:ascii="Maiandra GD" w:hAnsi="Maiandra GD" w:cs="Arial"/>
          <w:color w:val="333333"/>
          <w:sz w:val="22"/>
          <w:szCs w:val="22"/>
        </w:rPr>
        <w:t xml:space="preserve">.). Traslado al Aeropuerto de </w:t>
      </w:r>
      <w:proofErr w:type="spellStart"/>
      <w:r w:rsidRPr="002A5DAA">
        <w:rPr>
          <w:rFonts w:ascii="Maiandra GD" w:hAnsi="Maiandra GD" w:cs="Arial"/>
          <w:color w:val="333333"/>
          <w:sz w:val="22"/>
          <w:szCs w:val="22"/>
        </w:rPr>
        <w:t>Kansai</w:t>
      </w:r>
      <w:proofErr w:type="spellEnd"/>
      <w:r w:rsidRPr="002A5DAA">
        <w:rPr>
          <w:rFonts w:ascii="Maiandra GD" w:hAnsi="Maiandra GD" w:cs="Arial"/>
          <w:color w:val="333333"/>
          <w:sz w:val="22"/>
          <w:szCs w:val="22"/>
        </w:rPr>
        <w:t xml:space="preserve"> (KIX) / </w:t>
      </w:r>
      <w:proofErr w:type="spellStart"/>
      <w:r w:rsidRPr="002A5DAA">
        <w:rPr>
          <w:rFonts w:ascii="Maiandra GD" w:hAnsi="Maiandra GD" w:cs="Arial"/>
          <w:color w:val="333333"/>
          <w:sz w:val="22"/>
          <w:szCs w:val="22"/>
        </w:rPr>
        <w:t>Itami</w:t>
      </w:r>
      <w:proofErr w:type="spellEnd"/>
      <w:r w:rsidRPr="002A5DAA">
        <w:rPr>
          <w:rFonts w:ascii="Maiandra GD" w:hAnsi="Maiandra GD" w:cs="Arial"/>
          <w:color w:val="333333"/>
          <w:sz w:val="22"/>
          <w:szCs w:val="22"/>
        </w:rPr>
        <w:t xml:space="preserve"> (ITM) en taxi privado sin asistencia desde el hotel. El guía les informará durante el tour a qué hora les recogerá el taxi.</w:t>
      </w:r>
    </w:p>
    <w:p w14:paraId="69595FA7" w14:textId="77777777" w:rsidR="00273399" w:rsidRDefault="00273399" w:rsidP="006F111E">
      <w:pPr>
        <w:jc w:val="right"/>
        <w:rPr>
          <w:rFonts w:ascii="Maiandra GD" w:hAnsi="Maiandra GD" w:cs="MaiandraGD-Regular"/>
          <w:b/>
          <w:bCs/>
        </w:rPr>
      </w:pPr>
    </w:p>
    <w:p w14:paraId="75D6C757" w14:textId="357359D4" w:rsidR="007E7315" w:rsidRDefault="007E7315" w:rsidP="006F111E">
      <w:pPr>
        <w:jc w:val="right"/>
        <w:rPr>
          <w:rFonts w:ascii="Maiandra GD" w:hAnsi="Maiandra GD" w:cs="MaiandraGD-Regular"/>
          <w:b/>
          <w:bCs/>
        </w:rPr>
      </w:pPr>
      <w:r w:rsidRPr="007E7315">
        <w:rPr>
          <w:rFonts w:ascii="Maiandra GD" w:hAnsi="Maiandra GD" w:cs="MaiandraGD-Regular"/>
          <w:b/>
          <w:bCs/>
        </w:rPr>
        <w:t>FIN DE NUESTROS SERVICIOS…</w:t>
      </w:r>
    </w:p>
    <w:p w14:paraId="2549EE50" w14:textId="204833CE" w:rsidR="00944A02" w:rsidRDefault="00944A02" w:rsidP="006F111E">
      <w:pPr>
        <w:jc w:val="right"/>
        <w:rPr>
          <w:rFonts w:ascii="Maiandra GD" w:hAnsi="Maiandra GD" w:cs="MaiandraGD-Regular"/>
          <w:b/>
          <w:bCs/>
        </w:rPr>
      </w:pPr>
    </w:p>
    <w:p w14:paraId="0CF816EB" w14:textId="77777777" w:rsidR="00944A02" w:rsidRDefault="00944A02" w:rsidP="006F111E">
      <w:pPr>
        <w:jc w:val="right"/>
        <w:rPr>
          <w:rFonts w:ascii="Maiandra GD" w:hAnsi="Maiandra GD" w:cs="MaiandraGD-Regular"/>
          <w:b/>
          <w:bCs/>
        </w:rPr>
      </w:pPr>
    </w:p>
    <w:p w14:paraId="233D8FF9" w14:textId="0BC8FE6E" w:rsidR="00A41C04" w:rsidRDefault="00A41C04" w:rsidP="006F111E">
      <w:pPr>
        <w:jc w:val="right"/>
        <w:rPr>
          <w:rFonts w:ascii="Maiandra GD" w:hAnsi="Maiandra GD" w:cs="MaiandraGD-Regular"/>
          <w:b/>
          <w:bCs/>
        </w:rPr>
      </w:pPr>
    </w:p>
    <w:p w14:paraId="38D57390" w14:textId="77777777" w:rsidR="00A41C04" w:rsidRPr="007E7315" w:rsidRDefault="00A41C04" w:rsidP="006F111E">
      <w:pPr>
        <w:jc w:val="right"/>
        <w:rPr>
          <w:rFonts w:ascii="Maiandra GD" w:hAnsi="Maiandra GD"/>
          <w:b/>
          <w:bCs/>
          <w:color w:val="000000" w:themeColor="text1"/>
          <w:sz w:val="24"/>
          <w:szCs w:val="24"/>
        </w:rPr>
      </w:pPr>
    </w:p>
    <w:tbl>
      <w:tblPr>
        <w:tblStyle w:val="Tablaconcuadrcula"/>
        <w:tblW w:w="0" w:type="auto"/>
        <w:tblInd w:w="704" w:type="dxa"/>
        <w:tblLook w:val="04A0" w:firstRow="1" w:lastRow="0" w:firstColumn="1" w:lastColumn="0" w:noHBand="0" w:noVBand="1"/>
      </w:tblPr>
      <w:tblGrid>
        <w:gridCol w:w="2693"/>
        <w:gridCol w:w="2127"/>
        <w:gridCol w:w="4114"/>
      </w:tblGrid>
      <w:tr w:rsidR="00944A02" w14:paraId="36320D55" w14:textId="77777777" w:rsidTr="00F32C3B">
        <w:tc>
          <w:tcPr>
            <w:tcW w:w="8934" w:type="dxa"/>
            <w:gridSpan w:val="3"/>
            <w:shd w:val="clear" w:color="auto" w:fill="7030A0"/>
          </w:tcPr>
          <w:p w14:paraId="6EA47539" w14:textId="77777777" w:rsidR="00944A02" w:rsidRDefault="00944A02" w:rsidP="006F111E">
            <w:pPr>
              <w:jc w:val="center"/>
              <w:rPr>
                <w:rStyle w:val="Textoennegrita"/>
                <w:rFonts w:eastAsia="Times New Roman" w:cs="Arial"/>
                <w:caps/>
                <w:color w:val="000000" w:themeColor="text1"/>
                <w:lang w:val="x-none" w:eastAsia="x-none"/>
              </w:rPr>
            </w:pPr>
            <w:r>
              <w:rPr>
                <w:rFonts w:ascii="Maiandra GD" w:hAnsi="Maiandra GD"/>
                <w:b/>
                <w:bCs/>
                <w:color w:val="FFFFFF" w:themeColor="background1"/>
                <w:sz w:val="24"/>
                <w:szCs w:val="24"/>
              </w:rPr>
              <w:lastRenderedPageBreak/>
              <w:t>TARIFA POR PERSONA EN USD, SEGÚN OCUPACION</w:t>
            </w:r>
          </w:p>
        </w:tc>
      </w:tr>
      <w:tr w:rsidR="00F32C3B" w14:paraId="78A99D8A" w14:textId="77777777" w:rsidTr="00F32C3B">
        <w:tc>
          <w:tcPr>
            <w:tcW w:w="2693" w:type="dxa"/>
          </w:tcPr>
          <w:p w14:paraId="39365903" w14:textId="77777777" w:rsidR="00F32C3B" w:rsidRDefault="00F32C3B" w:rsidP="006F111E">
            <w:pPr>
              <w:jc w:val="center"/>
              <w:rPr>
                <w:rStyle w:val="Textoennegrita"/>
                <w:rFonts w:eastAsia="Times New Roman" w:cs="Arial"/>
                <w:caps/>
                <w:color w:val="000000" w:themeColor="text1"/>
                <w:lang w:val="x-none" w:eastAsia="x-none"/>
              </w:rPr>
            </w:pPr>
            <w:r>
              <w:rPr>
                <w:rFonts w:ascii="Maiandra GD" w:hAnsi="Maiandra GD"/>
                <w:b/>
                <w:bCs/>
                <w:color w:val="000000" w:themeColor="text1"/>
                <w:sz w:val="24"/>
                <w:szCs w:val="24"/>
              </w:rPr>
              <w:t>CATEGORIA</w:t>
            </w:r>
          </w:p>
        </w:tc>
        <w:tc>
          <w:tcPr>
            <w:tcW w:w="2127" w:type="dxa"/>
          </w:tcPr>
          <w:p w14:paraId="7501877A" w14:textId="77777777" w:rsidR="00F32C3B" w:rsidRDefault="00F32C3B" w:rsidP="006F111E">
            <w:pPr>
              <w:jc w:val="center"/>
              <w:rPr>
                <w:rStyle w:val="Textoennegrita"/>
                <w:rFonts w:eastAsia="Times New Roman" w:cs="Arial"/>
                <w:caps/>
                <w:color w:val="000000" w:themeColor="text1"/>
                <w:lang w:val="x-none" w:eastAsia="x-none"/>
              </w:rPr>
            </w:pPr>
            <w:r>
              <w:rPr>
                <w:rFonts w:ascii="Maiandra GD" w:hAnsi="Maiandra GD"/>
                <w:b/>
                <w:bCs/>
                <w:color w:val="000000" w:themeColor="text1"/>
                <w:sz w:val="24"/>
                <w:szCs w:val="24"/>
              </w:rPr>
              <w:t>DOBLE</w:t>
            </w:r>
          </w:p>
        </w:tc>
        <w:tc>
          <w:tcPr>
            <w:tcW w:w="4114" w:type="dxa"/>
          </w:tcPr>
          <w:p w14:paraId="50236369" w14:textId="415A82D9" w:rsidR="00F32C3B" w:rsidRPr="00944A02" w:rsidRDefault="00F32C3B" w:rsidP="006F111E">
            <w:pPr>
              <w:ind w:left="-812" w:firstLine="708"/>
              <w:jc w:val="center"/>
              <w:rPr>
                <w:rFonts w:ascii="Maiandra GD" w:hAnsi="Maiandra GD"/>
                <w:b/>
                <w:bCs/>
                <w:color w:val="000000" w:themeColor="text1"/>
                <w:sz w:val="24"/>
                <w:szCs w:val="24"/>
              </w:rPr>
            </w:pPr>
            <w:r>
              <w:rPr>
                <w:rFonts w:ascii="Maiandra GD" w:hAnsi="Maiandra GD"/>
                <w:b/>
                <w:bCs/>
                <w:color w:val="000000" w:themeColor="text1"/>
                <w:sz w:val="24"/>
                <w:szCs w:val="24"/>
              </w:rPr>
              <w:t>SUPL SENCILLO</w:t>
            </w:r>
          </w:p>
        </w:tc>
      </w:tr>
      <w:tr w:rsidR="00F32C3B" w14:paraId="68B89CD3" w14:textId="77777777" w:rsidTr="00F32C3B">
        <w:tc>
          <w:tcPr>
            <w:tcW w:w="2693" w:type="dxa"/>
          </w:tcPr>
          <w:p w14:paraId="1E0DB4A4" w14:textId="77777777" w:rsidR="00F32C3B" w:rsidRPr="00944A02" w:rsidRDefault="00F32C3B" w:rsidP="006F111E">
            <w:pPr>
              <w:jc w:val="center"/>
              <w:rPr>
                <w:rStyle w:val="Textoennegrita"/>
                <w:rFonts w:eastAsia="Times New Roman" w:cs="Arial"/>
                <w:b w:val="0"/>
                <w:bCs w:val="0"/>
                <w:caps/>
                <w:color w:val="000000" w:themeColor="text1"/>
                <w:lang w:val="x-none" w:eastAsia="x-none"/>
              </w:rPr>
            </w:pPr>
            <w:r w:rsidRPr="00944A02">
              <w:rPr>
                <w:rFonts w:ascii="Maiandra GD" w:hAnsi="Maiandra GD"/>
                <w:color w:val="000000" w:themeColor="text1"/>
                <w:sz w:val="24"/>
                <w:szCs w:val="24"/>
              </w:rPr>
              <w:t>UNICA</w:t>
            </w:r>
          </w:p>
        </w:tc>
        <w:tc>
          <w:tcPr>
            <w:tcW w:w="2127" w:type="dxa"/>
            <w:shd w:val="clear" w:color="auto" w:fill="auto"/>
          </w:tcPr>
          <w:p w14:paraId="0ED7B4A6" w14:textId="416EAFE8" w:rsidR="00F32C3B" w:rsidRPr="00944A02" w:rsidRDefault="00F32C3B" w:rsidP="006F111E">
            <w:pPr>
              <w:jc w:val="center"/>
              <w:rPr>
                <w:rStyle w:val="Textoennegrita"/>
                <w:rFonts w:eastAsia="Times New Roman" w:cs="Arial"/>
                <w:b w:val="0"/>
                <w:bCs w:val="0"/>
                <w:caps/>
                <w:color w:val="000000" w:themeColor="text1"/>
                <w:lang w:val="x-none" w:eastAsia="x-none"/>
              </w:rPr>
            </w:pPr>
            <w:r w:rsidRPr="00944A02">
              <w:rPr>
                <w:rFonts w:ascii="Maiandra GD" w:hAnsi="Maiandra GD"/>
                <w:color w:val="000000" w:themeColor="text1"/>
                <w:sz w:val="24"/>
                <w:szCs w:val="24"/>
              </w:rPr>
              <w:t>6,</w:t>
            </w:r>
            <w:r>
              <w:rPr>
                <w:rFonts w:ascii="Maiandra GD" w:hAnsi="Maiandra GD"/>
                <w:color w:val="000000" w:themeColor="text1"/>
                <w:sz w:val="24"/>
                <w:szCs w:val="24"/>
              </w:rPr>
              <w:t>200</w:t>
            </w:r>
            <w:r w:rsidRPr="00944A02">
              <w:rPr>
                <w:rFonts w:ascii="Maiandra GD" w:hAnsi="Maiandra GD"/>
                <w:color w:val="000000" w:themeColor="text1"/>
                <w:sz w:val="24"/>
                <w:szCs w:val="24"/>
              </w:rPr>
              <w:t xml:space="preserve"> USD</w:t>
            </w:r>
          </w:p>
        </w:tc>
        <w:tc>
          <w:tcPr>
            <w:tcW w:w="4114" w:type="dxa"/>
            <w:shd w:val="clear" w:color="auto" w:fill="auto"/>
          </w:tcPr>
          <w:p w14:paraId="3F1A22DF" w14:textId="5D35C75E" w:rsidR="00F32C3B" w:rsidRPr="00944A02" w:rsidRDefault="00F32C3B" w:rsidP="006F111E">
            <w:pPr>
              <w:jc w:val="center"/>
              <w:rPr>
                <w:rStyle w:val="Textoennegrita"/>
                <w:rFonts w:ascii="Maiandra GD" w:eastAsia="Times New Roman" w:hAnsi="Maiandra GD" w:cs="Arial"/>
                <w:b w:val="0"/>
                <w:bCs w:val="0"/>
                <w:caps/>
                <w:color w:val="000000" w:themeColor="text1"/>
                <w:lang w:val="es-ES" w:eastAsia="x-none"/>
              </w:rPr>
            </w:pPr>
            <w:r w:rsidRPr="00944A02">
              <w:rPr>
                <w:rFonts w:ascii="Maiandra GD" w:hAnsi="Maiandra GD"/>
                <w:color w:val="000000" w:themeColor="text1"/>
                <w:sz w:val="24"/>
                <w:szCs w:val="24"/>
              </w:rPr>
              <w:t>2,</w:t>
            </w:r>
            <w:r>
              <w:rPr>
                <w:rFonts w:ascii="Maiandra GD" w:hAnsi="Maiandra GD"/>
                <w:color w:val="000000" w:themeColor="text1"/>
                <w:sz w:val="24"/>
                <w:szCs w:val="24"/>
              </w:rPr>
              <w:t>530</w:t>
            </w:r>
            <w:r w:rsidRPr="00944A02">
              <w:rPr>
                <w:rFonts w:ascii="Maiandra GD" w:hAnsi="Maiandra GD"/>
                <w:color w:val="000000" w:themeColor="text1"/>
                <w:sz w:val="24"/>
                <w:szCs w:val="24"/>
              </w:rPr>
              <w:t xml:space="preserve"> USD</w:t>
            </w:r>
          </w:p>
        </w:tc>
      </w:tr>
    </w:tbl>
    <w:p w14:paraId="384343EE" w14:textId="79E60A71" w:rsidR="00A43DD3" w:rsidRPr="002A5DAA" w:rsidRDefault="00A43DD3" w:rsidP="006F111E">
      <w:pPr>
        <w:jc w:val="center"/>
        <w:rPr>
          <w:rStyle w:val="Textoennegrita"/>
          <w:rFonts w:eastAsia="Times New Roman" w:cs="Arial"/>
          <w:b w:val="0"/>
          <w:bCs w:val="0"/>
          <w:caps/>
          <w:lang w:val="x-none" w:eastAsia="x-none"/>
        </w:rPr>
      </w:pPr>
    </w:p>
    <w:p w14:paraId="078B89D2" w14:textId="0D65465D" w:rsidR="004F2CB2" w:rsidRPr="00944A02" w:rsidRDefault="002A5DAA" w:rsidP="006F111E">
      <w:pPr>
        <w:pStyle w:val="Default"/>
        <w:jc w:val="center"/>
        <w:rPr>
          <w:rStyle w:val="Textoennegrita"/>
          <w:rFonts w:ascii="Maiandra GD" w:eastAsia="Times New Roman" w:hAnsi="Maiandra GD"/>
          <w:caps/>
          <w:color w:val="7030A0"/>
          <w:lang w:val="x-none" w:eastAsia="x-none"/>
        </w:rPr>
      </w:pPr>
      <w:r w:rsidRPr="009023F2">
        <w:rPr>
          <w:rStyle w:val="Textoennegrita"/>
          <w:rFonts w:ascii="Maiandra GD" w:eastAsia="Times New Roman" w:hAnsi="Maiandra GD"/>
          <w:caps/>
          <w:color w:val="7030A0"/>
          <w:lang w:val="x-none" w:eastAsia="x-none"/>
        </w:rPr>
        <w:t>NOTA:</w:t>
      </w:r>
      <w:r w:rsidRPr="009023F2">
        <w:rPr>
          <w:rStyle w:val="Textoennegrita"/>
          <w:rFonts w:eastAsia="Times New Roman"/>
          <w:caps/>
          <w:color w:val="7030A0"/>
          <w:lang w:val="x-none" w:eastAsia="x-none"/>
        </w:rPr>
        <w:t xml:space="preserve"> </w:t>
      </w:r>
      <w:r w:rsidRPr="009023F2">
        <w:rPr>
          <w:rStyle w:val="Textoennegrita"/>
          <w:rFonts w:ascii="Maiandra GD" w:eastAsia="Times New Roman" w:hAnsi="Maiandra GD"/>
          <w:color w:val="7030A0"/>
          <w:lang w:val="es-ES" w:eastAsia="x-none"/>
        </w:rPr>
        <w:t>E</w:t>
      </w:r>
      <w:r w:rsidRPr="009023F2">
        <w:rPr>
          <w:rStyle w:val="Textoennegrita"/>
          <w:rFonts w:ascii="Maiandra GD" w:eastAsia="Times New Roman" w:hAnsi="Maiandra GD"/>
          <w:color w:val="7030A0"/>
          <w:lang w:val="x-none" w:eastAsia="x-none"/>
        </w:rPr>
        <w:t xml:space="preserve">n este programa no hay opción de habitación triple. </w:t>
      </w:r>
      <w:r w:rsidRPr="009023F2">
        <w:rPr>
          <w:rStyle w:val="Textoennegrita"/>
          <w:rFonts w:ascii="Maiandra GD" w:eastAsia="Times New Roman" w:hAnsi="Maiandra GD"/>
          <w:color w:val="7030A0"/>
          <w:lang w:val="es-ES" w:eastAsia="x-none"/>
        </w:rPr>
        <w:t>S</w:t>
      </w:r>
      <w:r w:rsidRPr="009023F2">
        <w:rPr>
          <w:rStyle w:val="Textoennegrita"/>
          <w:rFonts w:ascii="Maiandra GD" w:eastAsia="Times New Roman" w:hAnsi="Maiandra GD"/>
          <w:color w:val="7030A0"/>
          <w:lang w:val="x-none" w:eastAsia="x-none"/>
        </w:rPr>
        <w:t xml:space="preserve">í son 3 pasajeros viajando juntos, reserven una habitación </w:t>
      </w:r>
      <w:proofErr w:type="spellStart"/>
      <w:r w:rsidRPr="009023F2">
        <w:rPr>
          <w:rStyle w:val="Textoennegrita"/>
          <w:rFonts w:ascii="Maiandra GD" w:eastAsia="Times New Roman" w:hAnsi="Maiandra GD"/>
          <w:color w:val="7030A0"/>
          <w:lang w:val="x-none" w:eastAsia="x-none"/>
        </w:rPr>
        <w:t>twin</w:t>
      </w:r>
      <w:proofErr w:type="spellEnd"/>
      <w:r w:rsidRPr="009023F2">
        <w:rPr>
          <w:rStyle w:val="Textoennegrita"/>
          <w:rFonts w:ascii="Maiandra GD" w:eastAsia="Times New Roman" w:hAnsi="Maiandra GD"/>
          <w:color w:val="7030A0"/>
          <w:lang w:val="x-none" w:eastAsia="x-none"/>
        </w:rPr>
        <w:t xml:space="preserve"> y una habitación single.</w:t>
      </w:r>
    </w:p>
    <w:p w14:paraId="7C072E35" w14:textId="3A84AE80" w:rsidR="004F2CB2" w:rsidRDefault="004F2CB2" w:rsidP="006F111E">
      <w:pPr>
        <w:rPr>
          <w:rFonts w:ascii="Maiandra GD" w:hAnsi="Maiandra GD" w:cs="MaiandraGD-Regular"/>
          <w:color w:val="FF0000"/>
          <w:sz w:val="24"/>
          <w:szCs w:val="24"/>
        </w:rPr>
      </w:pPr>
    </w:p>
    <w:p w14:paraId="5EFF0706" w14:textId="77777777" w:rsidR="00944A02" w:rsidRDefault="00944A02" w:rsidP="006F111E">
      <w:pPr>
        <w:shd w:val="clear" w:color="auto" w:fill="FFFFFF"/>
        <w:rPr>
          <w:rFonts w:ascii="Maiandra GD" w:eastAsia="Times New Roman" w:hAnsi="Maiandra GD" w:cs="Arial"/>
          <w:b/>
          <w:bCs/>
          <w:color w:val="7030A0"/>
          <w:sz w:val="24"/>
          <w:szCs w:val="24"/>
          <w:u w:val="single"/>
          <w:lang w:eastAsia="es-MX"/>
        </w:rPr>
      </w:pPr>
    </w:p>
    <w:p w14:paraId="59E47C55" w14:textId="1CE38200" w:rsidR="004F2CB2" w:rsidRDefault="004F2CB2" w:rsidP="006F111E">
      <w:pPr>
        <w:shd w:val="clear" w:color="auto" w:fill="FFFFFF"/>
        <w:rPr>
          <w:rFonts w:ascii="Maiandra GD" w:eastAsia="Times New Roman" w:hAnsi="Maiandra GD" w:cs="Arial"/>
          <w:b/>
          <w:bCs/>
          <w:color w:val="7030A0"/>
          <w:sz w:val="24"/>
          <w:szCs w:val="24"/>
          <w:u w:val="single"/>
          <w:lang w:eastAsia="es-MX"/>
        </w:rPr>
      </w:pPr>
      <w:r>
        <w:rPr>
          <w:rFonts w:ascii="Maiandra GD" w:eastAsia="Times New Roman" w:hAnsi="Maiandra GD" w:cs="Arial"/>
          <w:b/>
          <w:bCs/>
          <w:color w:val="7030A0"/>
          <w:sz w:val="24"/>
          <w:szCs w:val="24"/>
          <w:u w:val="single"/>
          <w:lang w:eastAsia="es-MX"/>
        </w:rPr>
        <w:t>SERVICIOS INCLUIDOS</w:t>
      </w:r>
      <w:r w:rsidRPr="004F2CB2">
        <w:rPr>
          <w:rFonts w:ascii="Maiandra GD" w:eastAsia="Times New Roman" w:hAnsi="Maiandra GD" w:cs="Arial"/>
          <w:b/>
          <w:bCs/>
          <w:color w:val="7030A0"/>
          <w:sz w:val="24"/>
          <w:szCs w:val="24"/>
          <w:u w:val="single"/>
          <w:lang w:eastAsia="es-MX"/>
        </w:rPr>
        <w:t>: </w:t>
      </w:r>
    </w:p>
    <w:p w14:paraId="059FC7BB" w14:textId="77777777" w:rsidR="00E849F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Traslados</w:t>
      </w:r>
      <w:r w:rsidR="00E849F2">
        <w:rPr>
          <w:rFonts w:ascii="Maiandra GD" w:eastAsia="Times New Roman" w:hAnsi="Maiandra GD" w:cs="Arial"/>
          <w:color w:val="333333"/>
          <w:sz w:val="24"/>
          <w:szCs w:val="24"/>
          <w:lang w:eastAsia="es-MX"/>
        </w:rPr>
        <w:t xml:space="preserve"> de llegada y salida.</w:t>
      </w:r>
    </w:p>
    <w:p w14:paraId="5CA24E7D" w14:textId="377E32B3" w:rsidR="00E849F2" w:rsidRDefault="00E849F2" w:rsidP="006F111E">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14 noches de hospedaje</w:t>
      </w:r>
    </w:p>
    <w:p w14:paraId="0F53D7A8" w14:textId="35C36EBE" w:rsidR="002E1481" w:rsidRPr="002E1481" w:rsidRDefault="002E1481" w:rsidP="00F314BF">
      <w:pPr>
        <w:numPr>
          <w:ilvl w:val="0"/>
          <w:numId w:val="29"/>
        </w:numPr>
        <w:shd w:val="clear" w:color="auto" w:fill="FFFFFF"/>
        <w:jc w:val="both"/>
        <w:rPr>
          <w:rFonts w:ascii="Maiandra GD" w:eastAsia="Times New Roman" w:hAnsi="Maiandra GD" w:cs="Arial"/>
          <w:color w:val="333333"/>
          <w:sz w:val="24"/>
          <w:szCs w:val="24"/>
          <w:lang w:eastAsia="es-MX"/>
        </w:rPr>
      </w:pPr>
      <w:r w:rsidRPr="002E1481">
        <w:rPr>
          <w:rFonts w:ascii="Maiandra GD" w:eastAsia="Times New Roman" w:hAnsi="Maiandra GD" w:cs="Arial"/>
          <w:color w:val="333333"/>
          <w:sz w:val="24"/>
          <w:szCs w:val="24"/>
          <w:lang w:eastAsia="es-MX"/>
        </w:rPr>
        <w:t xml:space="preserve">Visitas: Tokio, </w:t>
      </w:r>
      <w:proofErr w:type="spellStart"/>
      <w:r w:rsidRPr="002E1481">
        <w:rPr>
          <w:rFonts w:ascii="Maiandra GD" w:eastAsia="Times New Roman" w:hAnsi="Maiandra GD" w:cs="Arial"/>
          <w:color w:val="333333"/>
          <w:sz w:val="24"/>
          <w:szCs w:val="24"/>
          <w:lang w:eastAsia="es-MX"/>
        </w:rPr>
        <w:t>Kawaguchiko</w:t>
      </w:r>
      <w:proofErr w:type="spellEnd"/>
      <w:r w:rsidRPr="002E1481">
        <w:rPr>
          <w:rFonts w:ascii="Maiandra GD" w:eastAsia="Times New Roman" w:hAnsi="Maiandra GD" w:cs="Arial"/>
          <w:color w:val="333333"/>
          <w:sz w:val="24"/>
          <w:szCs w:val="24"/>
          <w:lang w:eastAsia="es-MX"/>
        </w:rPr>
        <w:t xml:space="preserve">, Kioto, </w:t>
      </w:r>
      <w:proofErr w:type="spellStart"/>
      <w:r w:rsidRPr="002E1481">
        <w:rPr>
          <w:rFonts w:ascii="Maiandra GD" w:eastAsia="Times New Roman" w:hAnsi="Maiandra GD" w:cs="Arial"/>
          <w:color w:val="333333"/>
          <w:sz w:val="24"/>
          <w:szCs w:val="24"/>
          <w:lang w:eastAsia="es-MX"/>
        </w:rPr>
        <w:t>Uji</w:t>
      </w:r>
      <w:proofErr w:type="spellEnd"/>
      <w:r>
        <w:rPr>
          <w:rFonts w:ascii="Maiandra GD" w:eastAsia="Times New Roman" w:hAnsi="Maiandra GD" w:cs="Arial"/>
          <w:color w:val="333333"/>
          <w:sz w:val="24"/>
          <w:szCs w:val="24"/>
          <w:lang w:eastAsia="es-MX"/>
        </w:rPr>
        <w:t xml:space="preserve">, Kobe, Naruto, Takamatsu, Matsuyama, Puerto </w:t>
      </w:r>
      <w:proofErr w:type="spellStart"/>
      <w:r>
        <w:rPr>
          <w:rFonts w:ascii="Maiandra GD" w:eastAsia="Times New Roman" w:hAnsi="Maiandra GD" w:cs="Arial"/>
          <w:color w:val="333333"/>
          <w:sz w:val="24"/>
          <w:szCs w:val="24"/>
          <w:lang w:eastAsia="es-MX"/>
        </w:rPr>
        <w:t>Yawatahama</w:t>
      </w:r>
      <w:proofErr w:type="spellEnd"/>
      <w:r>
        <w:rPr>
          <w:rFonts w:ascii="Maiandra GD" w:eastAsia="Times New Roman" w:hAnsi="Maiandra GD" w:cs="Arial"/>
          <w:color w:val="333333"/>
          <w:sz w:val="24"/>
          <w:szCs w:val="24"/>
          <w:lang w:eastAsia="es-MX"/>
        </w:rPr>
        <w:t xml:space="preserve">, </w:t>
      </w:r>
      <w:proofErr w:type="spellStart"/>
      <w:r>
        <w:rPr>
          <w:rFonts w:ascii="Maiandra GD" w:eastAsia="Times New Roman" w:hAnsi="Maiandra GD" w:cs="Arial"/>
          <w:color w:val="333333"/>
          <w:sz w:val="24"/>
          <w:szCs w:val="24"/>
          <w:lang w:eastAsia="es-MX"/>
        </w:rPr>
        <w:t>Beppu</w:t>
      </w:r>
      <w:proofErr w:type="spellEnd"/>
      <w:r>
        <w:rPr>
          <w:rFonts w:ascii="Maiandra GD" w:eastAsia="Times New Roman" w:hAnsi="Maiandra GD" w:cs="Arial"/>
          <w:color w:val="333333"/>
          <w:sz w:val="24"/>
          <w:szCs w:val="24"/>
          <w:lang w:eastAsia="es-MX"/>
        </w:rPr>
        <w:t xml:space="preserve">, </w:t>
      </w:r>
      <w:proofErr w:type="spellStart"/>
      <w:r w:rsidR="00C34C9E">
        <w:rPr>
          <w:rFonts w:ascii="Maiandra GD" w:eastAsia="Times New Roman" w:hAnsi="Maiandra GD" w:cs="Arial"/>
          <w:color w:val="333333"/>
          <w:sz w:val="24"/>
          <w:szCs w:val="24"/>
          <w:lang w:eastAsia="es-MX"/>
        </w:rPr>
        <w:t>Hakata</w:t>
      </w:r>
      <w:proofErr w:type="spellEnd"/>
      <w:r w:rsidR="00C34C9E">
        <w:rPr>
          <w:rFonts w:ascii="Maiandra GD" w:eastAsia="Times New Roman" w:hAnsi="Maiandra GD" w:cs="Arial"/>
          <w:color w:val="333333"/>
          <w:sz w:val="24"/>
          <w:szCs w:val="24"/>
          <w:lang w:eastAsia="es-MX"/>
        </w:rPr>
        <w:t xml:space="preserve">, </w:t>
      </w:r>
      <w:proofErr w:type="spellStart"/>
      <w:r w:rsidR="00C34C9E">
        <w:rPr>
          <w:rFonts w:ascii="Maiandra GD" w:eastAsia="Times New Roman" w:hAnsi="Maiandra GD" w:cs="Arial"/>
          <w:color w:val="333333"/>
          <w:sz w:val="24"/>
          <w:szCs w:val="24"/>
          <w:lang w:eastAsia="es-MX"/>
        </w:rPr>
        <w:t>Dazaifu</w:t>
      </w:r>
      <w:proofErr w:type="spellEnd"/>
      <w:r w:rsidR="00C34C9E">
        <w:rPr>
          <w:rFonts w:ascii="Maiandra GD" w:eastAsia="Times New Roman" w:hAnsi="Maiandra GD" w:cs="Arial"/>
          <w:color w:val="333333"/>
          <w:sz w:val="24"/>
          <w:szCs w:val="24"/>
          <w:lang w:eastAsia="es-MX"/>
        </w:rPr>
        <w:t xml:space="preserve">, Arita, Nagasaki, </w:t>
      </w:r>
      <w:proofErr w:type="spellStart"/>
      <w:r w:rsidR="00C34C9E">
        <w:rPr>
          <w:rFonts w:ascii="Maiandra GD" w:eastAsia="Times New Roman" w:hAnsi="Maiandra GD" w:cs="Arial"/>
          <w:color w:val="333333"/>
          <w:sz w:val="24"/>
          <w:szCs w:val="24"/>
          <w:lang w:eastAsia="es-MX"/>
        </w:rPr>
        <w:t>Beppu</w:t>
      </w:r>
      <w:proofErr w:type="spellEnd"/>
      <w:r w:rsidR="00C34C9E">
        <w:rPr>
          <w:rFonts w:ascii="Maiandra GD" w:eastAsia="Times New Roman" w:hAnsi="Maiandra GD" w:cs="Arial"/>
          <w:color w:val="333333"/>
          <w:sz w:val="24"/>
          <w:szCs w:val="24"/>
          <w:lang w:eastAsia="es-MX"/>
        </w:rPr>
        <w:t xml:space="preserve">, </w:t>
      </w:r>
      <w:proofErr w:type="spellStart"/>
      <w:r w:rsidR="00C34C9E">
        <w:rPr>
          <w:rFonts w:ascii="Maiandra GD" w:eastAsia="Times New Roman" w:hAnsi="Maiandra GD" w:cs="Arial"/>
          <w:color w:val="333333"/>
          <w:sz w:val="24"/>
          <w:szCs w:val="24"/>
          <w:lang w:eastAsia="es-MX"/>
        </w:rPr>
        <w:t>Hakata</w:t>
      </w:r>
      <w:proofErr w:type="spellEnd"/>
      <w:r w:rsidR="00C34C9E">
        <w:rPr>
          <w:rFonts w:ascii="Maiandra GD" w:eastAsia="Times New Roman" w:hAnsi="Maiandra GD" w:cs="Arial"/>
          <w:color w:val="333333"/>
          <w:sz w:val="24"/>
          <w:szCs w:val="24"/>
          <w:lang w:eastAsia="es-MX"/>
        </w:rPr>
        <w:t xml:space="preserve">, </w:t>
      </w:r>
      <w:proofErr w:type="spellStart"/>
      <w:r w:rsidR="00C34C9E">
        <w:rPr>
          <w:rFonts w:ascii="Maiandra GD" w:eastAsia="Times New Roman" w:hAnsi="Maiandra GD" w:cs="Arial"/>
          <w:color w:val="333333"/>
          <w:sz w:val="24"/>
          <w:szCs w:val="24"/>
          <w:lang w:eastAsia="es-MX"/>
        </w:rPr>
        <w:t>Dazaifu</w:t>
      </w:r>
      <w:proofErr w:type="spellEnd"/>
      <w:r w:rsidR="00C34C9E">
        <w:rPr>
          <w:rFonts w:ascii="Maiandra GD" w:eastAsia="Times New Roman" w:hAnsi="Maiandra GD" w:cs="Arial"/>
          <w:color w:val="333333"/>
          <w:sz w:val="24"/>
          <w:szCs w:val="24"/>
          <w:lang w:eastAsia="es-MX"/>
        </w:rPr>
        <w:t xml:space="preserve">, Arita, Nagasaki, </w:t>
      </w:r>
      <w:proofErr w:type="spellStart"/>
      <w:r w:rsidR="00C34C9E">
        <w:rPr>
          <w:rFonts w:ascii="Maiandra GD" w:eastAsia="Times New Roman" w:hAnsi="Maiandra GD" w:cs="Arial"/>
          <w:color w:val="333333"/>
          <w:sz w:val="24"/>
          <w:szCs w:val="24"/>
          <w:lang w:eastAsia="es-MX"/>
        </w:rPr>
        <w:t>Yanagawa</w:t>
      </w:r>
      <w:proofErr w:type="spellEnd"/>
      <w:r w:rsidR="00C34C9E">
        <w:rPr>
          <w:rFonts w:ascii="Maiandra GD" w:eastAsia="Times New Roman" w:hAnsi="Maiandra GD" w:cs="Arial"/>
          <w:color w:val="333333"/>
          <w:sz w:val="24"/>
          <w:szCs w:val="24"/>
          <w:lang w:eastAsia="es-MX"/>
        </w:rPr>
        <w:t xml:space="preserve">, </w:t>
      </w:r>
      <w:proofErr w:type="spellStart"/>
      <w:r w:rsidR="00C34C9E">
        <w:rPr>
          <w:rFonts w:ascii="Maiandra GD" w:eastAsia="Times New Roman" w:hAnsi="Maiandra GD" w:cs="Arial"/>
          <w:color w:val="333333"/>
          <w:sz w:val="24"/>
          <w:szCs w:val="24"/>
          <w:lang w:eastAsia="es-MX"/>
        </w:rPr>
        <w:t>Miyajima</w:t>
      </w:r>
      <w:proofErr w:type="spellEnd"/>
      <w:r w:rsidR="00C34C9E">
        <w:rPr>
          <w:rFonts w:ascii="Maiandra GD" w:eastAsia="Times New Roman" w:hAnsi="Maiandra GD" w:cs="Arial"/>
          <w:color w:val="333333"/>
          <w:sz w:val="24"/>
          <w:szCs w:val="24"/>
          <w:lang w:eastAsia="es-MX"/>
        </w:rPr>
        <w:t xml:space="preserve"> e Hiroshima, Nara y Osaka.</w:t>
      </w:r>
    </w:p>
    <w:p w14:paraId="179B8FBF" w14:textId="1435AB78" w:rsidR="002E1481" w:rsidRDefault="002E1481" w:rsidP="006F111E">
      <w:pPr>
        <w:numPr>
          <w:ilvl w:val="0"/>
          <w:numId w:val="29"/>
        </w:numPr>
        <w:shd w:val="clear" w:color="auto" w:fill="FFFFFF"/>
        <w:jc w:val="both"/>
        <w:rPr>
          <w:rFonts w:ascii="Maiandra GD" w:eastAsia="Times New Roman" w:hAnsi="Maiandra GD" w:cs="Arial"/>
          <w:color w:val="333333"/>
          <w:sz w:val="24"/>
          <w:szCs w:val="24"/>
          <w:lang w:eastAsia="es-MX"/>
        </w:rPr>
      </w:pPr>
      <w:r>
        <w:rPr>
          <w:rFonts w:ascii="Maiandra GD" w:eastAsia="Times New Roman" w:hAnsi="Maiandra GD" w:cs="Arial"/>
          <w:color w:val="333333"/>
          <w:sz w:val="24"/>
          <w:szCs w:val="24"/>
          <w:lang w:eastAsia="es-MX"/>
        </w:rPr>
        <w:t>Experiencia de Goma-taki</w:t>
      </w:r>
    </w:p>
    <w:p w14:paraId="79BD78E8" w14:textId="69FFE3CC" w:rsidR="00DB2E6A"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Guía de habla española en las excursiones  </w:t>
      </w:r>
    </w:p>
    <w:p w14:paraId="40652E34" w14:textId="531A9537" w:rsidR="00DB2E6A"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Asistente de habla española para </w:t>
      </w:r>
      <w:r w:rsidR="00DB2E6A">
        <w:rPr>
          <w:rFonts w:ascii="Maiandra GD" w:eastAsia="Times New Roman" w:hAnsi="Maiandra GD" w:cs="Arial"/>
          <w:color w:val="333333"/>
          <w:sz w:val="24"/>
          <w:szCs w:val="24"/>
          <w:lang w:eastAsia="es-MX"/>
        </w:rPr>
        <w:t>el</w:t>
      </w:r>
      <w:r w:rsidR="00DB2E6A" w:rsidRPr="004F2CB2">
        <w:rPr>
          <w:rFonts w:ascii="Maiandra GD" w:eastAsia="Times New Roman" w:hAnsi="Maiandra GD" w:cs="Arial"/>
          <w:color w:val="333333"/>
          <w:sz w:val="24"/>
          <w:szCs w:val="24"/>
          <w:lang w:eastAsia="es-MX"/>
        </w:rPr>
        <w:t xml:space="preserve"> traslado</w:t>
      </w:r>
      <w:r w:rsidRPr="004F2CB2">
        <w:rPr>
          <w:rFonts w:ascii="Maiandra GD" w:eastAsia="Times New Roman" w:hAnsi="Maiandra GD" w:cs="Arial"/>
          <w:color w:val="333333"/>
          <w:sz w:val="24"/>
          <w:szCs w:val="24"/>
          <w:lang w:eastAsia="es-MX"/>
        </w:rPr>
        <w:t xml:space="preserve"> </w:t>
      </w:r>
      <w:r w:rsidR="00DB2E6A">
        <w:rPr>
          <w:rFonts w:ascii="Maiandra GD" w:eastAsia="Times New Roman" w:hAnsi="Maiandra GD" w:cs="Arial"/>
          <w:color w:val="333333"/>
          <w:sz w:val="24"/>
          <w:szCs w:val="24"/>
          <w:lang w:eastAsia="es-MX"/>
        </w:rPr>
        <w:t>del d</w:t>
      </w:r>
      <w:r w:rsidRPr="004F2CB2">
        <w:rPr>
          <w:rFonts w:ascii="Maiandra GD" w:eastAsia="Times New Roman" w:hAnsi="Maiandra GD" w:cs="Arial"/>
          <w:color w:val="333333"/>
          <w:sz w:val="24"/>
          <w:szCs w:val="24"/>
          <w:lang w:eastAsia="es-MX"/>
        </w:rPr>
        <w:t xml:space="preserve">ía 1: Asistencia en el aeropuerto de llegada para tomar el </w:t>
      </w:r>
      <w:proofErr w:type="spellStart"/>
      <w:r w:rsidRPr="004F2CB2">
        <w:rPr>
          <w:rFonts w:ascii="Maiandra GD" w:eastAsia="Times New Roman" w:hAnsi="Maiandra GD" w:cs="Arial"/>
          <w:color w:val="333333"/>
          <w:sz w:val="24"/>
          <w:szCs w:val="24"/>
          <w:lang w:eastAsia="es-MX"/>
        </w:rPr>
        <w:t>Airport</w:t>
      </w:r>
      <w:proofErr w:type="spellEnd"/>
      <w:r w:rsidRPr="004F2CB2">
        <w:rPr>
          <w:rFonts w:ascii="Maiandra GD" w:eastAsia="Times New Roman" w:hAnsi="Maiandra GD" w:cs="Arial"/>
          <w:color w:val="333333"/>
          <w:sz w:val="24"/>
          <w:szCs w:val="24"/>
          <w:lang w:eastAsia="es-MX"/>
        </w:rPr>
        <w:t xml:space="preserve"> Limousine Bus o taxi (sin asistencia a bordo)</w:t>
      </w:r>
      <w:r w:rsidR="00DB2E6A">
        <w:rPr>
          <w:rFonts w:ascii="Maiandra GD" w:eastAsia="Times New Roman" w:hAnsi="Maiandra GD" w:cs="Arial"/>
          <w:color w:val="333333"/>
          <w:sz w:val="24"/>
          <w:szCs w:val="24"/>
          <w:lang w:eastAsia="es-MX"/>
        </w:rPr>
        <w:t xml:space="preserve"> (e</w:t>
      </w:r>
      <w:r w:rsidRPr="004F2CB2">
        <w:rPr>
          <w:rFonts w:ascii="Maiandra GD" w:eastAsia="Times New Roman" w:hAnsi="Maiandra GD" w:cs="Arial"/>
          <w:color w:val="333333"/>
          <w:sz w:val="24"/>
          <w:szCs w:val="24"/>
          <w:lang w:eastAsia="es-MX"/>
        </w:rPr>
        <w:t>n principio no habrá asistencia en español en el traslado de salida del último día</w:t>
      </w:r>
      <w:r w:rsidR="00DB2E6A">
        <w:rPr>
          <w:rFonts w:ascii="Maiandra GD" w:eastAsia="Times New Roman" w:hAnsi="Maiandra GD" w:cs="Arial"/>
          <w:color w:val="333333"/>
          <w:sz w:val="24"/>
          <w:szCs w:val="24"/>
          <w:lang w:eastAsia="es-MX"/>
        </w:rPr>
        <w:t>)</w:t>
      </w:r>
      <w:r w:rsidRPr="004F2CB2">
        <w:rPr>
          <w:rFonts w:ascii="Maiandra GD" w:eastAsia="Times New Roman" w:hAnsi="Maiandra GD" w:cs="Arial"/>
          <w:color w:val="333333"/>
          <w:sz w:val="24"/>
          <w:szCs w:val="24"/>
          <w:lang w:eastAsia="es-MX"/>
        </w:rPr>
        <w:t xml:space="preserve">. </w:t>
      </w:r>
    </w:p>
    <w:p w14:paraId="3B4390E0" w14:textId="2C0A4AFF" w:rsidR="004F2CB2" w:rsidRPr="004F2CB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Desayunos diarios, 6 almuerzos y 3 cenas</w:t>
      </w:r>
      <w:r w:rsidR="00DB2E6A">
        <w:rPr>
          <w:rFonts w:ascii="Maiandra GD" w:eastAsia="Times New Roman" w:hAnsi="Maiandra GD" w:cs="Arial"/>
          <w:color w:val="333333"/>
          <w:sz w:val="24"/>
          <w:szCs w:val="24"/>
          <w:lang w:eastAsia="es-MX"/>
        </w:rPr>
        <w:t>.</w:t>
      </w:r>
    </w:p>
    <w:p w14:paraId="5174CF10" w14:textId="08D0CC56" w:rsidR="00DB2E6A"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Tren bala </w:t>
      </w:r>
      <w:proofErr w:type="spellStart"/>
      <w:r w:rsidRPr="004F2CB2">
        <w:rPr>
          <w:rFonts w:ascii="Maiandra GD" w:eastAsia="Times New Roman" w:hAnsi="Maiandra GD" w:cs="Arial"/>
          <w:color w:val="333333"/>
          <w:sz w:val="24"/>
          <w:szCs w:val="24"/>
          <w:lang w:eastAsia="es-MX"/>
        </w:rPr>
        <w:t>Nozomi</w:t>
      </w:r>
      <w:proofErr w:type="spellEnd"/>
      <w:r w:rsidRPr="004F2CB2">
        <w:rPr>
          <w:rFonts w:ascii="Maiandra GD" w:eastAsia="Times New Roman" w:hAnsi="Maiandra GD" w:cs="Arial"/>
          <w:color w:val="333333"/>
          <w:sz w:val="24"/>
          <w:szCs w:val="24"/>
          <w:lang w:eastAsia="es-MX"/>
        </w:rPr>
        <w:t xml:space="preserve"> (Tokio a Kioto) / asientos reservados en clase turista</w:t>
      </w:r>
      <w:r w:rsidR="00DB2E6A">
        <w:rPr>
          <w:rFonts w:ascii="Maiandra GD" w:eastAsia="Times New Roman" w:hAnsi="Maiandra GD" w:cs="Arial"/>
          <w:color w:val="333333"/>
          <w:sz w:val="24"/>
          <w:szCs w:val="24"/>
          <w:lang w:eastAsia="es-MX"/>
        </w:rPr>
        <w:t>, día 4.</w:t>
      </w:r>
    </w:p>
    <w:p w14:paraId="6567C1E9" w14:textId="4C6078E2" w:rsidR="00DB2E6A"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Tren bala Sakura (</w:t>
      </w:r>
      <w:proofErr w:type="spellStart"/>
      <w:r w:rsidRPr="004F2CB2">
        <w:rPr>
          <w:rFonts w:ascii="Maiandra GD" w:eastAsia="Times New Roman" w:hAnsi="Maiandra GD" w:cs="Arial"/>
          <w:color w:val="333333"/>
          <w:sz w:val="24"/>
          <w:szCs w:val="24"/>
          <w:lang w:eastAsia="es-MX"/>
        </w:rPr>
        <w:t>Shin-Tosu</w:t>
      </w:r>
      <w:proofErr w:type="spellEnd"/>
      <w:r w:rsidRPr="004F2CB2">
        <w:rPr>
          <w:rFonts w:ascii="Maiandra GD" w:eastAsia="Times New Roman" w:hAnsi="Maiandra GD" w:cs="Arial"/>
          <w:color w:val="333333"/>
          <w:sz w:val="24"/>
          <w:szCs w:val="24"/>
          <w:lang w:eastAsia="es-MX"/>
        </w:rPr>
        <w:t xml:space="preserve"> a Hiroshima) / asientos reservados en clase turista</w:t>
      </w:r>
      <w:r w:rsidR="00DB2E6A">
        <w:rPr>
          <w:rFonts w:ascii="Maiandra GD" w:eastAsia="Times New Roman" w:hAnsi="Maiandra GD" w:cs="Arial"/>
          <w:color w:val="333333"/>
          <w:sz w:val="24"/>
          <w:szCs w:val="24"/>
          <w:lang w:eastAsia="es-MX"/>
        </w:rPr>
        <w:t>, día 11.</w:t>
      </w:r>
    </w:p>
    <w:p w14:paraId="2A19A676" w14:textId="270A2CAC" w:rsidR="004F2CB2" w:rsidRPr="004F2CB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Tren bala </w:t>
      </w:r>
      <w:proofErr w:type="spellStart"/>
      <w:r w:rsidRPr="004F2CB2">
        <w:rPr>
          <w:rFonts w:ascii="Maiandra GD" w:eastAsia="Times New Roman" w:hAnsi="Maiandra GD" w:cs="Arial"/>
          <w:color w:val="333333"/>
          <w:sz w:val="24"/>
          <w:szCs w:val="24"/>
          <w:lang w:eastAsia="es-MX"/>
        </w:rPr>
        <w:t>Nozomi</w:t>
      </w:r>
      <w:proofErr w:type="spellEnd"/>
      <w:r w:rsidRPr="004F2CB2">
        <w:rPr>
          <w:rFonts w:ascii="Maiandra GD" w:eastAsia="Times New Roman" w:hAnsi="Maiandra GD" w:cs="Arial"/>
          <w:color w:val="333333"/>
          <w:sz w:val="24"/>
          <w:szCs w:val="24"/>
          <w:lang w:eastAsia="es-MX"/>
        </w:rPr>
        <w:t xml:space="preserve"> (Hiroshima a </w:t>
      </w:r>
      <w:proofErr w:type="spellStart"/>
      <w:r w:rsidRPr="004F2CB2">
        <w:rPr>
          <w:rFonts w:ascii="Maiandra GD" w:eastAsia="Times New Roman" w:hAnsi="Maiandra GD" w:cs="Arial"/>
          <w:color w:val="333333"/>
          <w:sz w:val="24"/>
          <w:szCs w:val="24"/>
          <w:lang w:eastAsia="es-MX"/>
        </w:rPr>
        <w:t>Shin</w:t>
      </w:r>
      <w:proofErr w:type="spellEnd"/>
      <w:r w:rsidRPr="004F2CB2">
        <w:rPr>
          <w:rFonts w:ascii="Maiandra GD" w:eastAsia="Times New Roman" w:hAnsi="Maiandra GD" w:cs="Arial"/>
          <w:color w:val="333333"/>
          <w:sz w:val="24"/>
          <w:szCs w:val="24"/>
          <w:lang w:eastAsia="es-MX"/>
        </w:rPr>
        <w:t>-Osaka) / asientos reservados en clase turista</w:t>
      </w:r>
      <w:r w:rsidR="00DB2E6A">
        <w:rPr>
          <w:rFonts w:ascii="Maiandra GD" w:eastAsia="Times New Roman" w:hAnsi="Maiandra GD" w:cs="Arial"/>
          <w:color w:val="333333"/>
          <w:sz w:val="24"/>
          <w:szCs w:val="24"/>
          <w:lang w:eastAsia="es-MX"/>
        </w:rPr>
        <w:t>, día 12.</w:t>
      </w:r>
    </w:p>
    <w:p w14:paraId="3513C27A" w14:textId="4FC46596" w:rsidR="004F2CB2" w:rsidRPr="004F2CB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Ferry (</w:t>
      </w:r>
      <w:proofErr w:type="spellStart"/>
      <w:r w:rsidRPr="004F2CB2">
        <w:rPr>
          <w:rFonts w:ascii="Maiandra GD" w:eastAsia="Times New Roman" w:hAnsi="Maiandra GD" w:cs="Arial"/>
          <w:color w:val="333333"/>
          <w:sz w:val="24"/>
          <w:szCs w:val="24"/>
          <w:lang w:eastAsia="es-MX"/>
        </w:rPr>
        <w:t>Yawatahama</w:t>
      </w:r>
      <w:proofErr w:type="spellEnd"/>
      <w:r w:rsidRPr="004F2CB2">
        <w:rPr>
          <w:rFonts w:ascii="Maiandra GD" w:eastAsia="Times New Roman" w:hAnsi="Maiandra GD" w:cs="Arial"/>
          <w:color w:val="333333"/>
          <w:sz w:val="24"/>
          <w:szCs w:val="24"/>
          <w:lang w:eastAsia="es-MX"/>
        </w:rPr>
        <w:t xml:space="preserve"> a </w:t>
      </w:r>
      <w:proofErr w:type="spellStart"/>
      <w:r w:rsidRPr="004F2CB2">
        <w:rPr>
          <w:rFonts w:ascii="Maiandra GD" w:eastAsia="Times New Roman" w:hAnsi="Maiandra GD" w:cs="Arial"/>
          <w:color w:val="333333"/>
          <w:sz w:val="24"/>
          <w:szCs w:val="24"/>
          <w:lang w:eastAsia="es-MX"/>
        </w:rPr>
        <w:t>Beppu</w:t>
      </w:r>
      <w:proofErr w:type="spellEnd"/>
      <w:r w:rsidRPr="004F2CB2">
        <w:rPr>
          <w:rFonts w:ascii="Maiandra GD" w:eastAsia="Times New Roman" w:hAnsi="Maiandra GD" w:cs="Arial"/>
          <w:color w:val="333333"/>
          <w:sz w:val="24"/>
          <w:szCs w:val="24"/>
          <w:lang w:eastAsia="es-MX"/>
        </w:rPr>
        <w:t>) / asientos libres en clase turista</w:t>
      </w:r>
      <w:r w:rsidR="00DB2E6A">
        <w:rPr>
          <w:rFonts w:ascii="Maiandra GD" w:eastAsia="Times New Roman" w:hAnsi="Maiandra GD" w:cs="Arial"/>
          <w:color w:val="333333"/>
          <w:sz w:val="24"/>
          <w:szCs w:val="24"/>
          <w:lang w:eastAsia="es-MX"/>
        </w:rPr>
        <w:t>, día 8</w:t>
      </w:r>
    </w:p>
    <w:p w14:paraId="52189258" w14:textId="77777777" w:rsidR="004F2CB2" w:rsidRPr="004F2CB2" w:rsidRDefault="004F2CB2" w:rsidP="006F111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Entradas a los lugares mencionados en el itinerario están incluidas.</w:t>
      </w:r>
    </w:p>
    <w:p w14:paraId="13B31383" w14:textId="11F1EB29" w:rsidR="004F2CB2" w:rsidRPr="00C34C9E" w:rsidRDefault="00DB2E6A" w:rsidP="00C34C9E">
      <w:pPr>
        <w:numPr>
          <w:ilvl w:val="0"/>
          <w:numId w:val="29"/>
        </w:numPr>
        <w:shd w:val="clear" w:color="auto" w:fill="FFFFFF"/>
        <w:jc w:val="both"/>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Envió</w:t>
      </w:r>
      <w:r w:rsidR="004F2CB2" w:rsidRPr="004F2CB2">
        <w:rPr>
          <w:rFonts w:ascii="Maiandra GD" w:eastAsia="Times New Roman" w:hAnsi="Maiandra GD" w:cs="Arial"/>
          <w:color w:val="333333"/>
          <w:sz w:val="24"/>
          <w:szCs w:val="24"/>
          <w:lang w:eastAsia="es-MX"/>
        </w:rPr>
        <w:t xml:space="preserve"> de equipaje: Día 4</w:t>
      </w:r>
      <w:r w:rsidR="00C34C9E">
        <w:rPr>
          <w:rFonts w:ascii="Maiandra GD" w:eastAsia="Times New Roman" w:hAnsi="Maiandra GD" w:cs="Arial"/>
          <w:color w:val="333333"/>
          <w:sz w:val="24"/>
          <w:szCs w:val="24"/>
          <w:lang w:eastAsia="es-MX"/>
        </w:rPr>
        <w:t xml:space="preserve"> (</w:t>
      </w:r>
      <w:r w:rsidR="004F2CB2" w:rsidRPr="004F2CB2">
        <w:rPr>
          <w:rFonts w:ascii="Maiandra GD" w:eastAsia="Times New Roman" w:hAnsi="Maiandra GD" w:cs="Arial"/>
          <w:color w:val="333333"/>
          <w:sz w:val="24"/>
          <w:szCs w:val="24"/>
          <w:lang w:eastAsia="es-MX"/>
        </w:rPr>
        <w:t>Tokio</w:t>
      </w:r>
      <w:r w:rsidR="00C34C9E">
        <w:rPr>
          <w:rFonts w:ascii="Maiandra GD" w:eastAsia="Times New Roman" w:hAnsi="Maiandra GD" w:cs="Arial"/>
          <w:color w:val="333333"/>
          <w:sz w:val="24"/>
          <w:szCs w:val="24"/>
          <w:lang w:eastAsia="es-MX"/>
        </w:rPr>
        <w:t>-</w:t>
      </w:r>
      <w:r w:rsidR="004F2CB2" w:rsidRPr="004F2CB2">
        <w:rPr>
          <w:rFonts w:ascii="Maiandra GD" w:eastAsia="Times New Roman" w:hAnsi="Maiandra GD" w:cs="Arial"/>
          <w:color w:val="333333"/>
          <w:sz w:val="24"/>
          <w:szCs w:val="24"/>
          <w:lang w:eastAsia="es-MX"/>
        </w:rPr>
        <w:t>Kioto</w:t>
      </w:r>
      <w:r w:rsidR="00C34C9E">
        <w:rPr>
          <w:rFonts w:ascii="Maiandra GD" w:eastAsia="Times New Roman" w:hAnsi="Maiandra GD" w:cs="Arial"/>
          <w:color w:val="333333"/>
          <w:sz w:val="24"/>
          <w:szCs w:val="24"/>
          <w:lang w:eastAsia="es-MX"/>
        </w:rPr>
        <w:t xml:space="preserve">), </w:t>
      </w:r>
      <w:r w:rsidR="004F2CB2" w:rsidRPr="004F2CB2">
        <w:rPr>
          <w:rFonts w:ascii="Maiandra GD" w:eastAsia="Times New Roman" w:hAnsi="Maiandra GD" w:cs="Arial"/>
          <w:color w:val="333333"/>
          <w:sz w:val="24"/>
          <w:szCs w:val="24"/>
          <w:lang w:eastAsia="es-MX"/>
        </w:rPr>
        <w:t>Día 7</w:t>
      </w:r>
      <w:r w:rsidR="00C34C9E">
        <w:rPr>
          <w:rFonts w:ascii="Maiandra GD" w:eastAsia="Times New Roman" w:hAnsi="Maiandra GD" w:cs="Arial"/>
          <w:color w:val="333333"/>
          <w:sz w:val="24"/>
          <w:szCs w:val="24"/>
          <w:lang w:eastAsia="es-MX"/>
        </w:rPr>
        <w:t xml:space="preserve"> (</w:t>
      </w:r>
      <w:r w:rsidR="004F2CB2" w:rsidRPr="004F2CB2">
        <w:rPr>
          <w:rFonts w:ascii="Maiandra GD" w:eastAsia="Times New Roman" w:hAnsi="Maiandra GD" w:cs="Arial"/>
          <w:color w:val="333333"/>
          <w:sz w:val="24"/>
          <w:szCs w:val="24"/>
          <w:lang w:eastAsia="es-MX"/>
        </w:rPr>
        <w:t>Naruto</w:t>
      </w:r>
      <w:r w:rsidR="00C34C9E">
        <w:rPr>
          <w:rFonts w:ascii="Maiandra GD" w:eastAsia="Times New Roman" w:hAnsi="Maiandra GD" w:cs="Arial"/>
          <w:color w:val="333333"/>
          <w:sz w:val="24"/>
          <w:szCs w:val="24"/>
          <w:lang w:eastAsia="es-MX"/>
        </w:rPr>
        <w:t>-</w:t>
      </w:r>
      <w:r w:rsidR="004F2CB2" w:rsidRPr="004F2CB2">
        <w:rPr>
          <w:rFonts w:ascii="Maiandra GD" w:eastAsia="Times New Roman" w:hAnsi="Maiandra GD" w:cs="Arial"/>
          <w:color w:val="333333"/>
          <w:sz w:val="24"/>
          <w:szCs w:val="24"/>
          <w:lang w:eastAsia="es-MX"/>
        </w:rPr>
        <w:t>Fukuoka</w:t>
      </w:r>
      <w:r w:rsidR="00C34C9E">
        <w:rPr>
          <w:rFonts w:ascii="Maiandra GD" w:eastAsia="Times New Roman" w:hAnsi="Maiandra GD" w:cs="Arial"/>
          <w:color w:val="333333"/>
          <w:sz w:val="24"/>
          <w:szCs w:val="24"/>
          <w:lang w:eastAsia="es-MX"/>
        </w:rPr>
        <w:t xml:space="preserve">), </w:t>
      </w:r>
      <w:r w:rsidR="004F2CB2" w:rsidRPr="004F2CB2">
        <w:rPr>
          <w:rFonts w:ascii="Maiandra GD" w:eastAsia="Times New Roman" w:hAnsi="Maiandra GD" w:cs="Arial"/>
          <w:color w:val="333333"/>
          <w:sz w:val="24"/>
          <w:szCs w:val="24"/>
          <w:lang w:eastAsia="es-MX"/>
        </w:rPr>
        <w:t>Día 11</w:t>
      </w:r>
      <w:r w:rsidR="00C34C9E">
        <w:rPr>
          <w:rFonts w:ascii="Maiandra GD" w:eastAsia="Times New Roman" w:hAnsi="Maiandra GD" w:cs="Arial"/>
          <w:color w:val="333333"/>
          <w:sz w:val="24"/>
          <w:szCs w:val="24"/>
          <w:lang w:eastAsia="es-MX"/>
        </w:rPr>
        <w:t>(</w:t>
      </w:r>
      <w:r w:rsidR="004F2CB2" w:rsidRPr="004F2CB2">
        <w:rPr>
          <w:rFonts w:ascii="Maiandra GD" w:eastAsia="Times New Roman" w:hAnsi="Maiandra GD" w:cs="Arial"/>
          <w:color w:val="333333"/>
          <w:sz w:val="24"/>
          <w:szCs w:val="24"/>
          <w:lang w:eastAsia="es-MX"/>
        </w:rPr>
        <w:t>Nagasaki</w:t>
      </w:r>
      <w:r w:rsidR="00C34C9E">
        <w:rPr>
          <w:rFonts w:ascii="Maiandra GD" w:eastAsia="Times New Roman" w:hAnsi="Maiandra GD" w:cs="Arial"/>
          <w:color w:val="333333"/>
          <w:sz w:val="24"/>
          <w:szCs w:val="24"/>
          <w:lang w:eastAsia="es-MX"/>
        </w:rPr>
        <w:t>-</w:t>
      </w:r>
      <w:r w:rsidR="004F2CB2" w:rsidRPr="004F2CB2">
        <w:rPr>
          <w:rFonts w:ascii="Maiandra GD" w:eastAsia="Times New Roman" w:hAnsi="Maiandra GD" w:cs="Arial"/>
          <w:color w:val="333333"/>
          <w:sz w:val="24"/>
          <w:szCs w:val="24"/>
          <w:lang w:eastAsia="es-MX"/>
        </w:rPr>
        <w:t>Osaka</w:t>
      </w:r>
      <w:r w:rsidR="00C34C9E">
        <w:rPr>
          <w:rFonts w:ascii="Maiandra GD" w:eastAsia="Times New Roman" w:hAnsi="Maiandra GD" w:cs="Arial"/>
          <w:color w:val="333333"/>
          <w:sz w:val="24"/>
          <w:szCs w:val="24"/>
          <w:lang w:eastAsia="es-MX"/>
        </w:rPr>
        <w:t xml:space="preserve">) </w:t>
      </w:r>
      <w:r w:rsidR="004F2CB2" w:rsidRPr="00C34C9E">
        <w:rPr>
          <w:rFonts w:ascii="Maiandra GD" w:eastAsia="Times New Roman" w:hAnsi="Maiandra GD" w:cs="Arial"/>
          <w:color w:val="333333"/>
          <w:sz w:val="24"/>
          <w:szCs w:val="24"/>
          <w:lang w:eastAsia="es-MX"/>
        </w:rPr>
        <w:t xml:space="preserve">*En principio sólo 1 maleta por persona está permitida (de tamaño normal / hasta 23kg). Los pasajeros tienen que preparar y llevar consigo una mochila con ropa y otras cosas indispensables para pasar una noche en </w:t>
      </w:r>
      <w:r w:rsidRPr="00C34C9E">
        <w:rPr>
          <w:rFonts w:ascii="Maiandra GD" w:eastAsia="Times New Roman" w:hAnsi="Maiandra GD" w:cs="Arial"/>
          <w:color w:val="333333"/>
          <w:sz w:val="24"/>
          <w:szCs w:val="24"/>
          <w:lang w:eastAsia="es-MX"/>
        </w:rPr>
        <w:t xml:space="preserve">Ozu, otra en </w:t>
      </w:r>
      <w:proofErr w:type="spellStart"/>
      <w:r w:rsidRPr="00C34C9E">
        <w:rPr>
          <w:rFonts w:ascii="Maiandra GD" w:eastAsia="Times New Roman" w:hAnsi="Maiandra GD" w:cs="Arial"/>
          <w:color w:val="333333"/>
          <w:sz w:val="24"/>
          <w:szCs w:val="24"/>
          <w:lang w:eastAsia="es-MX"/>
        </w:rPr>
        <w:t>Beppu</w:t>
      </w:r>
      <w:proofErr w:type="spellEnd"/>
      <w:r w:rsidRPr="00C34C9E">
        <w:rPr>
          <w:rFonts w:ascii="Maiandra GD" w:eastAsia="Times New Roman" w:hAnsi="Maiandra GD" w:cs="Arial"/>
          <w:color w:val="333333"/>
          <w:sz w:val="24"/>
          <w:szCs w:val="24"/>
          <w:lang w:eastAsia="es-MX"/>
        </w:rPr>
        <w:t xml:space="preserve"> y otra en </w:t>
      </w:r>
      <w:r w:rsidR="004F2CB2" w:rsidRPr="00C34C9E">
        <w:rPr>
          <w:rFonts w:ascii="Maiandra GD" w:eastAsia="Times New Roman" w:hAnsi="Maiandra GD" w:cs="Arial"/>
          <w:color w:val="333333"/>
          <w:sz w:val="24"/>
          <w:szCs w:val="24"/>
          <w:lang w:eastAsia="es-MX"/>
        </w:rPr>
        <w:t>Hiroshima.</w:t>
      </w:r>
    </w:p>
    <w:p w14:paraId="5F7135BB" w14:textId="77777777" w:rsidR="00E849F2" w:rsidRDefault="00E849F2" w:rsidP="006F111E">
      <w:pPr>
        <w:shd w:val="clear" w:color="auto" w:fill="FFFFFF"/>
        <w:rPr>
          <w:rFonts w:ascii="Maiandra GD" w:eastAsia="Times New Roman" w:hAnsi="Maiandra GD" w:cs="Arial"/>
          <w:b/>
          <w:bCs/>
          <w:sz w:val="24"/>
          <w:szCs w:val="24"/>
          <w:lang w:eastAsia="es-MX"/>
        </w:rPr>
      </w:pPr>
    </w:p>
    <w:p w14:paraId="715C6637" w14:textId="0469871E" w:rsidR="004F2CB2" w:rsidRPr="00273399" w:rsidRDefault="004F2CB2" w:rsidP="006F111E">
      <w:pPr>
        <w:shd w:val="clear" w:color="auto" w:fill="FFFFFF"/>
        <w:rPr>
          <w:rFonts w:ascii="Maiandra GD" w:eastAsia="Times New Roman" w:hAnsi="Maiandra GD" w:cs="Arial"/>
          <w:b/>
          <w:bCs/>
          <w:sz w:val="24"/>
          <w:szCs w:val="24"/>
          <w:lang w:eastAsia="es-MX"/>
        </w:rPr>
      </w:pPr>
      <w:r w:rsidRPr="00273399">
        <w:rPr>
          <w:rFonts w:ascii="Maiandra GD" w:eastAsia="Times New Roman" w:hAnsi="Maiandra GD" w:cs="Arial"/>
          <w:b/>
          <w:bCs/>
          <w:sz w:val="24"/>
          <w:szCs w:val="24"/>
          <w:lang w:eastAsia="es-MX"/>
        </w:rPr>
        <w:t> NO INCLUYE:</w:t>
      </w:r>
    </w:p>
    <w:p w14:paraId="00CA4405" w14:textId="701D4A81"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 xml:space="preserve">Documentación para </w:t>
      </w:r>
      <w:r w:rsidR="00B3451C" w:rsidRPr="004F2CB2">
        <w:rPr>
          <w:rFonts w:ascii="Maiandra GD" w:eastAsia="Times New Roman" w:hAnsi="Maiandra GD" w:cs="Arial"/>
          <w:color w:val="333333"/>
          <w:sz w:val="24"/>
          <w:szCs w:val="24"/>
          <w:lang w:eastAsia="es-MX"/>
        </w:rPr>
        <w:t>obtener</w:t>
      </w:r>
      <w:r w:rsidRPr="004F2CB2">
        <w:rPr>
          <w:rFonts w:ascii="Maiandra GD" w:eastAsia="Times New Roman" w:hAnsi="Maiandra GD" w:cs="Arial"/>
          <w:color w:val="333333"/>
          <w:sz w:val="24"/>
          <w:szCs w:val="24"/>
          <w:lang w:eastAsia="es-MX"/>
        </w:rPr>
        <w:t xml:space="preserve"> visa o pasaporte</w:t>
      </w:r>
    </w:p>
    <w:p w14:paraId="6AA026FD" w14:textId="77777777"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Gastos de índole personal como bebidas, llamadas telefónicas, lavandería</w:t>
      </w:r>
    </w:p>
    <w:p w14:paraId="1D04BA70" w14:textId="77777777" w:rsidR="004F2CB2" w:rsidRP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Boleto aéreo internacional o doméstico</w:t>
      </w:r>
    </w:p>
    <w:p w14:paraId="597129A9" w14:textId="78BD66E4" w:rsidR="004F2CB2" w:rsidRDefault="004F2CB2" w:rsidP="006F111E">
      <w:pPr>
        <w:numPr>
          <w:ilvl w:val="0"/>
          <w:numId w:val="27"/>
        </w:numPr>
        <w:shd w:val="clear" w:color="auto" w:fill="FFFFFF"/>
        <w:rPr>
          <w:rFonts w:ascii="Maiandra GD" w:eastAsia="Times New Roman" w:hAnsi="Maiandra GD" w:cs="Arial"/>
          <w:color w:val="333333"/>
          <w:sz w:val="24"/>
          <w:szCs w:val="24"/>
          <w:lang w:eastAsia="es-MX"/>
        </w:rPr>
      </w:pPr>
      <w:r w:rsidRPr="004F2CB2">
        <w:rPr>
          <w:rFonts w:ascii="Maiandra GD" w:eastAsia="Times New Roman" w:hAnsi="Maiandra GD" w:cs="Arial"/>
          <w:color w:val="333333"/>
          <w:sz w:val="24"/>
          <w:szCs w:val="24"/>
          <w:lang w:eastAsia="es-MX"/>
        </w:rPr>
        <w:t>Servicios no mencionados en el itinerario.</w:t>
      </w:r>
    </w:p>
    <w:p w14:paraId="15212062" w14:textId="485A9081" w:rsidR="00944A02" w:rsidRDefault="00944A02" w:rsidP="006F111E">
      <w:pPr>
        <w:shd w:val="clear" w:color="auto" w:fill="FFFFFF"/>
        <w:ind w:left="720"/>
        <w:rPr>
          <w:rFonts w:ascii="Maiandra GD" w:eastAsia="Times New Roman" w:hAnsi="Maiandra GD" w:cs="Arial"/>
          <w:color w:val="333333"/>
          <w:sz w:val="24"/>
          <w:szCs w:val="24"/>
          <w:lang w:eastAsia="es-MX"/>
        </w:rPr>
      </w:pPr>
    </w:p>
    <w:p w14:paraId="55667E40" w14:textId="580651D6"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057E70DD" w14:textId="5EBC73E6"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7EB71F6F" w14:textId="523DE035"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2ACF26E6" w14:textId="681410A1"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64CEF0D7" w14:textId="71FA47B6"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299E08A1" w14:textId="2EBDD78A"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440294CF" w14:textId="3213B493"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39032A0B" w14:textId="4970BC24" w:rsidR="00F32C3B" w:rsidRDefault="00F32C3B" w:rsidP="006F111E">
      <w:pPr>
        <w:shd w:val="clear" w:color="auto" w:fill="FFFFFF"/>
        <w:ind w:left="720"/>
        <w:rPr>
          <w:rFonts w:ascii="Maiandra GD" w:eastAsia="Times New Roman" w:hAnsi="Maiandra GD" w:cs="Arial"/>
          <w:color w:val="333333"/>
          <w:sz w:val="24"/>
          <w:szCs w:val="24"/>
          <w:lang w:eastAsia="es-MX"/>
        </w:rPr>
      </w:pPr>
    </w:p>
    <w:p w14:paraId="04EE8A3F" w14:textId="77777777" w:rsidR="00F32C3B" w:rsidRDefault="00F32C3B" w:rsidP="006F111E">
      <w:pPr>
        <w:shd w:val="clear" w:color="auto" w:fill="FFFFFF"/>
        <w:ind w:left="720"/>
        <w:rPr>
          <w:rFonts w:ascii="Maiandra GD" w:eastAsia="Times New Roman" w:hAnsi="Maiandra GD" w:cs="Arial"/>
          <w:color w:val="333333"/>
          <w:sz w:val="24"/>
          <w:szCs w:val="24"/>
          <w:lang w:eastAsia="es-MX"/>
        </w:rPr>
      </w:pPr>
    </w:p>
    <w:tbl>
      <w:tblPr>
        <w:tblStyle w:val="Tablaconcuadrcula"/>
        <w:tblW w:w="0" w:type="auto"/>
        <w:jc w:val="center"/>
        <w:tblInd w:w="0" w:type="dxa"/>
        <w:tblLayout w:type="fixed"/>
        <w:tblLook w:val="04A0" w:firstRow="1" w:lastRow="0" w:firstColumn="1" w:lastColumn="0" w:noHBand="0" w:noVBand="1"/>
      </w:tblPr>
      <w:tblGrid>
        <w:gridCol w:w="1696"/>
        <w:gridCol w:w="4536"/>
        <w:gridCol w:w="1843"/>
      </w:tblGrid>
      <w:tr w:rsidR="00740223" w14:paraId="1D5F2E09" w14:textId="72015C2C" w:rsidTr="00032A17">
        <w:trPr>
          <w:jc w:val="center"/>
        </w:trPr>
        <w:tc>
          <w:tcPr>
            <w:tcW w:w="8075" w:type="dxa"/>
            <w:gridSpan w:val="3"/>
            <w:shd w:val="clear" w:color="auto" w:fill="7030A0"/>
            <w:vAlign w:val="center"/>
          </w:tcPr>
          <w:p w14:paraId="3939ECBC" w14:textId="42EE2CB9" w:rsidR="00740223" w:rsidRPr="007037AE" w:rsidRDefault="00740223" w:rsidP="006F111E">
            <w:pPr>
              <w:autoSpaceDE w:val="0"/>
              <w:autoSpaceDN w:val="0"/>
              <w:adjustRightInd w:val="0"/>
              <w:jc w:val="center"/>
              <w:rPr>
                <w:rFonts w:ascii="Maiandra GD" w:hAnsi="Maiandra GD"/>
                <w:b/>
                <w:bCs/>
                <w:color w:val="FFFFFF" w:themeColor="background1"/>
              </w:rPr>
            </w:pPr>
            <w:r w:rsidRPr="007037AE">
              <w:rPr>
                <w:rFonts w:ascii="Maiandra GD" w:hAnsi="Maiandra GD"/>
                <w:b/>
                <w:bCs/>
                <w:color w:val="FFFFFF" w:themeColor="background1"/>
              </w:rPr>
              <w:t>HOTELES PREVISTOS O SIMILARES</w:t>
            </w:r>
          </w:p>
        </w:tc>
      </w:tr>
      <w:tr w:rsidR="00273399" w14:paraId="765D0A53" w14:textId="7E3BBFBC" w:rsidTr="00032A17">
        <w:trPr>
          <w:trHeight w:val="427"/>
          <w:jc w:val="center"/>
        </w:trPr>
        <w:tc>
          <w:tcPr>
            <w:tcW w:w="1696" w:type="dxa"/>
            <w:shd w:val="clear" w:color="auto" w:fill="EDE2F6"/>
            <w:vAlign w:val="center"/>
          </w:tcPr>
          <w:p w14:paraId="6775DDB8" w14:textId="77777777"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CATEGORIA</w:t>
            </w:r>
          </w:p>
        </w:tc>
        <w:tc>
          <w:tcPr>
            <w:tcW w:w="4536" w:type="dxa"/>
            <w:shd w:val="clear" w:color="auto" w:fill="EDE2F6"/>
            <w:vAlign w:val="center"/>
          </w:tcPr>
          <w:p w14:paraId="2FC7BC81" w14:textId="77777777"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HOTEL</w:t>
            </w:r>
          </w:p>
        </w:tc>
        <w:tc>
          <w:tcPr>
            <w:tcW w:w="1843" w:type="dxa"/>
            <w:shd w:val="clear" w:color="auto" w:fill="EDE2F6"/>
            <w:vAlign w:val="center"/>
          </w:tcPr>
          <w:p w14:paraId="55378E86" w14:textId="7DD8F06D"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CIUDAD</w:t>
            </w:r>
          </w:p>
        </w:tc>
      </w:tr>
      <w:tr w:rsidR="00273399" w:rsidRPr="007037AE" w14:paraId="2083AE49" w14:textId="4F639501" w:rsidTr="00032A17">
        <w:trPr>
          <w:jc w:val="center"/>
        </w:trPr>
        <w:tc>
          <w:tcPr>
            <w:tcW w:w="1696" w:type="dxa"/>
            <w:vAlign w:val="center"/>
          </w:tcPr>
          <w:p w14:paraId="6A620278" w14:textId="1C3A21D9"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4D059A39" w14:textId="01C76834"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 xml:space="preserve">Grand </w:t>
            </w:r>
            <w:proofErr w:type="spellStart"/>
            <w:r w:rsidRPr="00740223">
              <w:rPr>
                <w:rFonts w:ascii="Maiandra GD" w:hAnsi="Maiandra GD"/>
                <w:sz w:val="24"/>
                <w:szCs w:val="24"/>
              </w:rPr>
              <w:t>Nikko</w:t>
            </w:r>
            <w:proofErr w:type="spellEnd"/>
            <w:r w:rsidRPr="00740223">
              <w:rPr>
                <w:rFonts w:ascii="Maiandra GD" w:hAnsi="Maiandra GD"/>
                <w:sz w:val="24"/>
                <w:szCs w:val="24"/>
              </w:rPr>
              <w:t xml:space="preserve"> </w:t>
            </w:r>
            <w:proofErr w:type="spellStart"/>
            <w:r w:rsidRPr="00740223">
              <w:rPr>
                <w:rFonts w:ascii="Maiandra GD" w:hAnsi="Maiandra GD"/>
                <w:sz w:val="24"/>
                <w:szCs w:val="24"/>
              </w:rPr>
              <w:t>Tokyo</w:t>
            </w:r>
            <w:proofErr w:type="spellEnd"/>
            <w:r w:rsidRPr="00740223">
              <w:rPr>
                <w:rFonts w:ascii="Maiandra GD" w:hAnsi="Maiandra GD"/>
                <w:sz w:val="24"/>
                <w:szCs w:val="24"/>
              </w:rPr>
              <w:t xml:space="preserve"> </w:t>
            </w:r>
            <w:proofErr w:type="spellStart"/>
            <w:r w:rsidRPr="00740223">
              <w:rPr>
                <w:rFonts w:ascii="Maiandra GD" w:hAnsi="Maiandra GD"/>
                <w:sz w:val="24"/>
                <w:szCs w:val="24"/>
              </w:rPr>
              <w:t>Daiba</w:t>
            </w:r>
            <w:proofErr w:type="spellEnd"/>
          </w:p>
        </w:tc>
        <w:tc>
          <w:tcPr>
            <w:tcW w:w="1843" w:type="dxa"/>
            <w:vAlign w:val="center"/>
          </w:tcPr>
          <w:p w14:paraId="3A58178A" w14:textId="132BD1CB"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TOKIO</w:t>
            </w:r>
          </w:p>
        </w:tc>
      </w:tr>
      <w:tr w:rsidR="00273399" w:rsidRPr="007037AE" w14:paraId="6D8BA087" w14:textId="608BCA3E" w:rsidTr="00032A17">
        <w:trPr>
          <w:jc w:val="center"/>
        </w:trPr>
        <w:tc>
          <w:tcPr>
            <w:tcW w:w="1696" w:type="dxa"/>
            <w:vAlign w:val="center"/>
          </w:tcPr>
          <w:p w14:paraId="76C1DE0A" w14:textId="6685EA76"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06701654" w14:textId="30714325" w:rsidR="00273399" w:rsidRPr="00740223" w:rsidRDefault="00273399" w:rsidP="006F111E">
            <w:pPr>
              <w:autoSpaceDE w:val="0"/>
              <w:autoSpaceDN w:val="0"/>
              <w:adjustRightInd w:val="0"/>
              <w:jc w:val="center"/>
              <w:rPr>
                <w:rFonts w:ascii="Maiandra GD" w:hAnsi="Maiandra GD"/>
                <w:sz w:val="24"/>
                <w:szCs w:val="24"/>
              </w:rPr>
            </w:pPr>
            <w:proofErr w:type="spellStart"/>
            <w:r w:rsidRPr="00740223">
              <w:rPr>
                <w:rFonts w:ascii="Maiandra GD" w:hAnsi="Maiandra GD"/>
                <w:sz w:val="24"/>
                <w:szCs w:val="24"/>
              </w:rPr>
              <w:t>The</w:t>
            </w:r>
            <w:proofErr w:type="spellEnd"/>
            <w:r w:rsidRPr="00740223">
              <w:rPr>
                <w:rFonts w:ascii="Maiandra GD" w:hAnsi="Maiandra GD"/>
                <w:sz w:val="24"/>
                <w:szCs w:val="24"/>
              </w:rPr>
              <w:t xml:space="preserve"> Royal Park Hotel </w:t>
            </w:r>
            <w:proofErr w:type="spellStart"/>
            <w:r w:rsidRPr="00740223">
              <w:rPr>
                <w:rFonts w:ascii="Maiandra GD" w:hAnsi="Maiandra GD"/>
                <w:sz w:val="24"/>
                <w:szCs w:val="24"/>
              </w:rPr>
              <w:t>Kyoto</w:t>
            </w:r>
            <w:proofErr w:type="spellEnd"/>
            <w:r w:rsidRPr="00740223">
              <w:rPr>
                <w:rFonts w:ascii="Maiandra GD" w:hAnsi="Maiandra GD"/>
                <w:sz w:val="24"/>
                <w:szCs w:val="24"/>
              </w:rPr>
              <w:t xml:space="preserve"> </w:t>
            </w:r>
            <w:proofErr w:type="spellStart"/>
            <w:r w:rsidRPr="00740223">
              <w:rPr>
                <w:rFonts w:ascii="Maiandra GD" w:hAnsi="Maiandra GD"/>
                <w:sz w:val="24"/>
                <w:szCs w:val="24"/>
              </w:rPr>
              <w:t>Umekoji</w:t>
            </w:r>
            <w:proofErr w:type="spellEnd"/>
          </w:p>
        </w:tc>
        <w:tc>
          <w:tcPr>
            <w:tcW w:w="1843" w:type="dxa"/>
            <w:vAlign w:val="center"/>
          </w:tcPr>
          <w:p w14:paraId="6DDAA6CE" w14:textId="1CAAFBE8"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KIOTO</w:t>
            </w:r>
          </w:p>
        </w:tc>
      </w:tr>
      <w:tr w:rsidR="00273399" w:rsidRPr="007037AE" w14:paraId="0431A411" w14:textId="783E1775" w:rsidTr="00032A17">
        <w:trPr>
          <w:jc w:val="center"/>
        </w:trPr>
        <w:tc>
          <w:tcPr>
            <w:tcW w:w="1696" w:type="dxa"/>
            <w:vAlign w:val="center"/>
          </w:tcPr>
          <w:p w14:paraId="209A4ECF" w14:textId="7227BE79"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5ACE271A" w14:textId="4E293ED9" w:rsidR="00273399" w:rsidRPr="00740223" w:rsidRDefault="00273399" w:rsidP="006F111E">
            <w:pPr>
              <w:autoSpaceDE w:val="0"/>
              <w:autoSpaceDN w:val="0"/>
              <w:adjustRightInd w:val="0"/>
              <w:jc w:val="center"/>
              <w:rPr>
                <w:rFonts w:ascii="Maiandra GD" w:hAnsi="Maiandra GD"/>
                <w:sz w:val="24"/>
                <w:szCs w:val="24"/>
              </w:rPr>
            </w:pPr>
            <w:proofErr w:type="spellStart"/>
            <w:r w:rsidRPr="00740223">
              <w:rPr>
                <w:rFonts w:ascii="Maiandra GD" w:hAnsi="Maiandra GD"/>
                <w:sz w:val="24"/>
                <w:szCs w:val="24"/>
              </w:rPr>
              <w:t>Aoawo</w:t>
            </w:r>
            <w:proofErr w:type="spellEnd"/>
            <w:r w:rsidRPr="00740223">
              <w:rPr>
                <w:rFonts w:ascii="Maiandra GD" w:hAnsi="Maiandra GD"/>
                <w:sz w:val="24"/>
                <w:szCs w:val="24"/>
              </w:rPr>
              <w:t xml:space="preserve"> </w:t>
            </w:r>
            <w:proofErr w:type="spellStart"/>
            <w:r w:rsidRPr="00740223">
              <w:rPr>
                <w:rFonts w:ascii="Maiandra GD" w:hAnsi="Maiandra GD"/>
                <w:sz w:val="24"/>
                <w:szCs w:val="24"/>
              </w:rPr>
              <w:t>Narto</w:t>
            </w:r>
            <w:proofErr w:type="spellEnd"/>
            <w:r w:rsidRPr="00740223">
              <w:rPr>
                <w:rFonts w:ascii="Maiandra GD" w:hAnsi="Maiandra GD"/>
                <w:sz w:val="24"/>
                <w:szCs w:val="24"/>
              </w:rPr>
              <w:t xml:space="preserve"> Resort</w:t>
            </w:r>
          </w:p>
        </w:tc>
        <w:tc>
          <w:tcPr>
            <w:tcW w:w="1843" w:type="dxa"/>
            <w:vAlign w:val="center"/>
          </w:tcPr>
          <w:p w14:paraId="0116CFA1" w14:textId="082AC259"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NARUTO</w:t>
            </w:r>
          </w:p>
        </w:tc>
      </w:tr>
      <w:tr w:rsidR="00273399" w:rsidRPr="007037AE" w14:paraId="419E76DC" w14:textId="63280B28" w:rsidTr="00032A17">
        <w:trPr>
          <w:jc w:val="center"/>
        </w:trPr>
        <w:tc>
          <w:tcPr>
            <w:tcW w:w="1696" w:type="dxa"/>
            <w:vAlign w:val="center"/>
          </w:tcPr>
          <w:p w14:paraId="0F07EB9C" w14:textId="73D0F72F"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3DE682CF" w14:textId="4A5E64EA" w:rsidR="00273399" w:rsidRPr="00740223" w:rsidRDefault="00273399" w:rsidP="006F111E">
            <w:pPr>
              <w:pStyle w:val="Default"/>
              <w:jc w:val="center"/>
              <w:rPr>
                <w:rFonts w:ascii="Maiandra GD" w:hAnsi="Maiandra GD"/>
              </w:rPr>
            </w:pPr>
            <w:proofErr w:type="spellStart"/>
            <w:r w:rsidRPr="00740223">
              <w:rPr>
                <w:rFonts w:ascii="Maiandra GD" w:hAnsi="Maiandra GD"/>
              </w:rPr>
              <w:t>Nipponia</w:t>
            </w:r>
            <w:proofErr w:type="spellEnd"/>
            <w:r w:rsidRPr="00740223">
              <w:rPr>
                <w:rFonts w:ascii="Maiandra GD" w:hAnsi="Maiandra GD"/>
              </w:rPr>
              <w:t xml:space="preserve"> Hotel Ozu</w:t>
            </w:r>
          </w:p>
        </w:tc>
        <w:tc>
          <w:tcPr>
            <w:tcW w:w="1843" w:type="dxa"/>
            <w:vAlign w:val="center"/>
          </w:tcPr>
          <w:p w14:paraId="1240FC2A" w14:textId="0072B36A"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OZU</w:t>
            </w:r>
          </w:p>
        </w:tc>
      </w:tr>
      <w:tr w:rsidR="00273399" w:rsidRPr="007037AE" w14:paraId="0B92073E" w14:textId="62169526" w:rsidTr="00032A17">
        <w:trPr>
          <w:jc w:val="center"/>
        </w:trPr>
        <w:tc>
          <w:tcPr>
            <w:tcW w:w="1696" w:type="dxa"/>
            <w:vAlign w:val="center"/>
          </w:tcPr>
          <w:p w14:paraId="7742A5B8" w14:textId="32A7BE1C"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52DC6ED7" w14:textId="48199E50" w:rsidR="00273399" w:rsidRPr="00740223" w:rsidRDefault="00273399" w:rsidP="006F111E">
            <w:pPr>
              <w:pStyle w:val="Default"/>
              <w:jc w:val="center"/>
              <w:rPr>
                <w:rFonts w:ascii="Maiandra GD" w:hAnsi="Maiandra GD"/>
              </w:rPr>
            </w:pPr>
            <w:proofErr w:type="spellStart"/>
            <w:r w:rsidRPr="00740223">
              <w:rPr>
                <w:rFonts w:ascii="Maiandra GD" w:hAnsi="Maiandra GD"/>
              </w:rPr>
              <w:t>Grandvrio</w:t>
            </w:r>
            <w:proofErr w:type="spellEnd"/>
            <w:r w:rsidRPr="00740223">
              <w:rPr>
                <w:rFonts w:ascii="Maiandra GD" w:hAnsi="Maiandra GD"/>
              </w:rPr>
              <w:t xml:space="preserve"> Hotel Bahía </w:t>
            </w:r>
            <w:proofErr w:type="spellStart"/>
            <w:r w:rsidRPr="00740223">
              <w:rPr>
                <w:rFonts w:ascii="Maiandra GD" w:hAnsi="Maiandra GD"/>
              </w:rPr>
              <w:t>Beppu</w:t>
            </w:r>
            <w:proofErr w:type="spellEnd"/>
          </w:p>
        </w:tc>
        <w:tc>
          <w:tcPr>
            <w:tcW w:w="1843" w:type="dxa"/>
            <w:vAlign w:val="center"/>
          </w:tcPr>
          <w:p w14:paraId="1764ADFF" w14:textId="50DDAC8D"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BEPPU</w:t>
            </w:r>
          </w:p>
        </w:tc>
      </w:tr>
      <w:tr w:rsidR="00273399" w:rsidRPr="007037AE" w14:paraId="0F8FA1DB" w14:textId="0C73C54A" w:rsidTr="00032A17">
        <w:trPr>
          <w:jc w:val="center"/>
        </w:trPr>
        <w:tc>
          <w:tcPr>
            <w:tcW w:w="1696" w:type="dxa"/>
            <w:vAlign w:val="center"/>
          </w:tcPr>
          <w:p w14:paraId="7C2C8699" w14:textId="683511B6"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53349ACF" w14:textId="0D909B01" w:rsidR="00273399" w:rsidRPr="00740223" w:rsidRDefault="00273399" w:rsidP="006F111E">
            <w:pPr>
              <w:pStyle w:val="Default"/>
              <w:jc w:val="center"/>
              <w:rPr>
                <w:rFonts w:ascii="Maiandra GD" w:hAnsi="Maiandra GD"/>
              </w:rPr>
            </w:pPr>
            <w:proofErr w:type="spellStart"/>
            <w:r w:rsidRPr="00740223">
              <w:rPr>
                <w:rFonts w:ascii="Maiandra GD" w:hAnsi="Maiandra GD"/>
              </w:rPr>
              <w:t>The</w:t>
            </w:r>
            <w:proofErr w:type="spellEnd"/>
            <w:r w:rsidRPr="00740223">
              <w:rPr>
                <w:rFonts w:ascii="Maiandra GD" w:hAnsi="Maiandra GD"/>
              </w:rPr>
              <w:t xml:space="preserve"> Royal Park Fukuoka</w:t>
            </w:r>
          </w:p>
        </w:tc>
        <w:tc>
          <w:tcPr>
            <w:tcW w:w="1843" w:type="dxa"/>
            <w:vAlign w:val="center"/>
          </w:tcPr>
          <w:p w14:paraId="50645D75" w14:textId="3015A319"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FUKUOKA</w:t>
            </w:r>
          </w:p>
        </w:tc>
      </w:tr>
      <w:tr w:rsidR="00273399" w:rsidRPr="007037AE" w14:paraId="3344071C" w14:textId="35622679" w:rsidTr="00032A17">
        <w:trPr>
          <w:jc w:val="center"/>
        </w:trPr>
        <w:tc>
          <w:tcPr>
            <w:tcW w:w="1696" w:type="dxa"/>
            <w:vAlign w:val="center"/>
          </w:tcPr>
          <w:p w14:paraId="76B552AD" w14:textId="2F28CA28"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2531B434" w14:textId="648DD735" w:rsidR="00273399" w:rsidRPr="00740223" w:rsidRDefault="00273399" w:rsidP="006F111E">
            <w:pPr>
              <w:pStyle w:val="Default"/>
              <w:jc w:val="center"/>
              <w:rPr>
                <w:rFonts w:ascii="Maiandra GD" w:hAnsi="Maiandra GD"/>
              </w:rPr>
            </w:pPr>
            <w:proofErr w:type="spellStart"/>
            <w:r w:rsidRPr="00740223">
              <w:rPr>
                <w:rFonts w:ascii="Maiandra GD" w:hAnsi="Maiandra GD"/>
              </w:rPr>
              <w:t>The</w:t>
            </w:r>
            <w:proofErr w:type="spellEnd"/>
            <w:r w:rsidRPr="00740223">
              <w:rPr>
                <w:rFonts w:ascii="Maiandra GD" w:hAnsi="Maiandra GD"/>
              </w:rPr>
              <w:t xml:space="preserve"> Global View Nagasaki</w:t>
            </w:r>
          </w:p>
        </w:tc>
        <w:tc>
          <w:tcPr>
            <w:tcW w:w="1843" w:type="dxa"/>
            <w:vAlign w:val="center"/>
          </w:tcPr>
          <w:p w14:paraId="116AC90D" w14:textId="22864FC2"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NAGASAKI</w:t>
            </w:r>
          </w:p>
        </w:tc>
      </w:tr>
      <w:tr w:rsidR="00273399" w:rsidRPr="007037AE" w14:paraId="2B7B358E" w14:textId="48AFAA13" w:rsidTr="00032A17">
        <w:trPr>
          <w:jc w:val="center"/>
        </w:trPr>
        <w:tc>
          <w:tcPr>
            <w:tcW w:w="1696" w:type="dxa"/>
            <w:vAlign w:val="center"/>
          </w:tcPr>
          <w:p w14:paraId="53D1790A" w14:textId="4AE03A12"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261D537E" w14:textId="1EB8D749" w:rsidR="00273399" w:rsidRPr="00740223" w:rsidRDefault="00273399" w:rsidP="006F111E">
            <w:pPr>
              <w:pStyle w:val="Default"/>
              <w:jc w:val="center"/>
              <w:rPr>
                <w:rFonts w:ascii="Maiandra GD" w:hAnsi="Maiandra GD"/>
              </w:rPr>
            </w:pPr>
            <w:proofErr w:type="spellStart"/>
            <w:r w:rsidRPr="00740223">
              <w:rPr>
                <w:rFonts w:ascii="Maiandra GD" w:hAnsi="Maiandra GD"/>
              </w:rPr>
              <w:t>The</w:t>
            </w:r>
            <w:proofErr w:type="spellEnd"/>
            <w:r w:rsidRPr="00740223">
              <w:rPr>
                <w:rFonts w:ascii="Maiandra GD" w:hAnsi="Maiandra GD"/>
              </w:rPr>
              <w:t xml:space="preserve"> </w:t>
            </w:r>
            <w:proofErr w:type="spellStart"/>
            <w:r w:rsidRPr="00740223">
              <w:rPr>
                <w:rFonts w:ascii="Maiandra GD" w:hAnsi="Maiandra GD"/>
              </w:rPr>
              <w:t>Knot</w:t>
            </w:r>
            <w:proofErr w:type="spellEnd"/>
            <w:r w:rsidRPr="00740223">
              <w:rPr>
                <w:rFonts w:ascii="Maiandra GD" w:hAnsi="Maiandra GD"/>
              </w:rPr>
              <w:t xml:space="preserve"> Hiroshima</w:t>
            </w:r>
          </w:p>
        </w:tc>
        <w:tc>
          <w:tcPr>
            <w:tcW w:w="1843" w:type="dxa"/>
            <w:vAlign w:val="center"/>
          </w:tcPr>
          <w:p w14:paraId="161C7724" w14:textId="70CDC502"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HIROSHIMA</w:t>
            </w:r>
          </w:p>
        </w:tc>
      </w:tr>
      <w:tr w:rsidR="00273399" w:rsidRPr="007037AE" w14:paraId="1BBD4C6A" w14:textId="5D136A8E" w:rsidTr="00032A17">
        <w:trPr>
          <w:jc w:val="center"/>
        </w:trPr>
        <w:tc>
          <w:tcPr>
            <w:tcW w:w="1696" w:type="dxa"/>
            <w:vAlign w:val="center"/>
          </w:tcPr>
          <w:p w14:paraId="30C2498D" w14:textId="1720A0B4" w:rsidR="00273399" w:rsidRPr="00740223" w:rsidRDefault="00273399" w:rsidP="006F111E">
            <w:pPr>
              <w:autoSpaceDE w:val="0"/>
              <w:autoSpaceDN w:val="0"/>
              <w:adjustRightInd w:val="0"/>
              <w:jc w:val="center"/>
              <w:rPr>
                <w:rFonts w:ascii="Maiandra GD" w:hAnsi="Maiandra GD"/>
                <w:b/>
                <w:bCs/>
                <w:sz w:val="24"/>
                <w:szCs w:val="24"/>
              </w:rPr>
            </w:pPr>
            <w:r w:rsidRPr="00740223">
              <w:rPr>
                <w:rFonts w:ascii="Maiandra GD" w:hAnsi="Maiandra GD"/>
                <w:b/>
                <w:bCs/>
                <w:sz w:val="24"/>
                <w:szCs w:val="24"/>
              </w:rPr>
              <w:t>Clásico</w:t>
            </w:r>
          </w:p>
        </w:tc>
        <w:tc>
          <w:tcPr>
            <w:tcW w:w="4536" w:type="dxa"/>
            <w:vAlign w:val="center"/>
          </w:tcPr>
          <w:p w14:paraId="288C6C35" w14:textId="76A5ADF9" w:rsidR="00273399" w:rsidRPr="00740223" w:rsidRDefault="00273399" w:rsidP="006F111E">
            <w:pPr>
              <w:pStyle w:val="Default"/>
              <w:jc w:val="center"/>
              <w:rPr>
                <w:rFonts w:ascii="Maiandra GD" w:hAnsi="Maiandra GD"/>
              </w:rPr>
            </w:pPr>
            <w:proofErr w:type="spellStart"/>
            <w:r w:rsidRPr="00740223">
              <w:rPr>
                <w:rFonts w:ascii="Maiandra GD" w:hAnsi="Maiandra GD"/>
              </w:rPr>
              <w:t>Karakusa</w:t>
            </w:r>
            <w:proofErr w:type="spellEnd"/>
            <w:r w:rsidRPr="00740223">
              <w:rPr>
                <w:rFonts w:ascii="Maiandra GD" w:hAnsi="Maiandra GD"/>
              </w:rPr>
              <w:t xml:space="preserve"> Hotel Grande Torre </w:t>
            </w:r>
            <w:proofErr w:type="spellStart"/>
            <w:r w:rsidRPr="00740223">
              <w:rPr>
                <w:rFonts w:ascii="Maiandra GD" w:hAnsi="Maiandra GD"/>
              </w:rPr>
              <w:t>Shin</w:t>
            </w:r>
            <w:proofErr w:type="spellEnd"/>
            <w:r w:rsidRPr="00740223">
              <w:rPr>
                <w:rFonts w:ascii="Maiandra GD" w:hAnsi="Maiandra GD"/>
              </w:rPr>
              <w:t xml:space="preserve"> Osaka</w:t>
            </w:r>
          </w:p>
        </w:tc>
        <w:tc>
          <w:tcPr>
            <w:tcW w:w="1843" w:type="dxa"/>
            <w:vAlign w:val="center"/>
          </w:tcPr>
          <w:p w14:paraId="4CEBB88E" w14:textId="444E13C6" w:rsidR="00273399" w:rsidRPr="00740223" w:rsidRDefault="00273399" w:rsidP="006F111E">
            <w:pPr>
              <w:autoSpaceDE w:val="0"/>
              <w:autoSpaceDN w:val="0"/>
              <w:adjustRightInd w:val="0"/>
              <w:jc w:val="center"/>
              <w:rPr>
                <w:rFonts w:ascii="Maiandra GD" w:hAnsi="Maiandra GD"/>
                <w:sz w:val="24"/>
                <w:szCs w:val="24"/>
              </w:rPr>
            </w:pPr>
            <w:r w:rsidRPr="00740223">
              <w:rPr>
                <w:rFonts w:ascii="Maiandra GD" w:hAnsi="Maiandra GD"/>
                <w:sz w:val="24"/>
                <w:szCs w:val="24"/>
              </w:rPr>
              <w:t>OSAKA</w:t>
            </w:r>
          </w:p>
        </w:tc>
      </w:tr>
    </w:tbl>
    <w:p w14:paraId="1D1EEAD6" w14:textId="77777777" w:rsidR="009023F2" w:rsidRDefault="009023F2" w:rsidP="006F111E">
      <w:pPr>
        <w:shd w:val="clear" w:color="auto" w:fill="FFFFFF"/>
        <w:jc w:val="center"/>
        <w:rPr>
          <w:rFonts w:ascii="Maiandra GD" w:eastAsia="Times New Roman" w:hAnsi="Maiandra GD" w:cs="Arial"/>
          <w:b/>
          <w:bCs/>
          <w:color w:val="FF0000"/>
          <w:sz w:val="24"/>
          <w:szCs w:val="24"/>
          <w:lang w:eastAsia="es-MX"/>
        </w:rPr>
      </w:pPr>
    </w:p>
    <w:p w14:paraId="1EB57AB2" w14:textId="2FA30C62" w:rsidR="00B3451C" w:rsidRPr="009023F2" w:rsidRDefault="009023F2" w:rsidP="009023F2">
      <w:pPr>
        <w:shd w:val="clear" w:color="auto" w:fill="FFFFFF"/>
        <w:spacing w:before="100" w:beforeAutospacing="1" w:after="100" w:afterAutospacing="1"/>
        <w:jc w:val="center"/>
        <w:rPr>
          <w:rFonts w:ascii="Maiandra GD" w:eastAsia="Times New Roman" w:hAnsi="Maiandra GD" w:cs="Arial"/>
          <w:b/>
          <w:bCs/>
          <w:color w:val="FF0000"/>
          <w:sz w:val="24"/>
          <w:szCs w:val="24"/>
          <w:lang w:eastAsia="es-MX"/>
        </w:rPr>
      </w:pPr>
      <w:r w:rsidRPr="009023F2">
        <w:rPr>
          <w:rFonts w:ascii="Maiandra GD" w:eastAsia="Times New Roman" w:hAnsi="Maiandra GD" w:cs="Arial"/>
          <w:b/>
          <w:bCs/>
          <w:color w:val="FF0000"/>
          <w:sz w:val="24"/>
          <w:szCs w:val="24"/>
          <w:lang w:eastAsia="es-MX"/>
        </w:rPr>
        <w:t>VIGENCIA PARA LA SALIDA UNICA DEL 21 DE MARZO AL 03 DE ABRIL, 2026</w:t>
      </w:r>
    </w:p>
    <w:sectPr w:rsidR="00B3451C" w:rsidRPr="009023F2"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B163" w14:textId="77777777" w:rsidR="009A24B3" w:rsidRDefault="009A24B3" w:rsidP="00D86CB7">
      <w:r>
        <w:separator/>
      </w:r>
    </w:p>
  </w:endnote>
  <w:endnote w:type="continuationSeparator" w:id="0">
    <w:p w14:paraId="6402A444" w14:textId="77777777" w:rsidR="009A24B3" w:rsidRDefault="009A24B3"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aiandraGD-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6905DEAC" w:rsidR="00AB1B4B" w:rsidRPr="00F32C3B" w:rsidRDefault="00D86CB7">
    <w:pPr>
      <w:pStyle w:val="Piedepgina"/>
      <w:rPr>
        <w:rFonts w:ascii="Maiandra GD" w:hAnsi="Maiandra GD"/>
        <w:sz w:val="16"/>
        <w:szCs w:val="16"/>
      </w:rPr>
    </w:pPr>
    <w:r w:rsidRPr="00F32C3B">
      <w:rPr>
        <w:rFonts w:ascii="Maiandra GD" w:hAnsi="Maiandra GD"/>
        <w:b/>
        <w:noProof/>
        <w:sz w:val="16"/>
        <w:szCs w:val="16"/>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rsidRPr="00F32C3B">
      <w:rPr>
        <w:rFonts w:ascii="Maiandra GD" w:hAnsi="Maiandra GD"/>
        <w:sz w:val="16"/>
        <w:szCs w:val="16"/>
      </w:rPr>
      <w:tab/>
    </w:r>
    <w:r w:rsidRPr="00F32C3B">
      <w:rPr>
        <w:rFonts w:ascii="Maiandra GD" w:hAnsi="Maiandra GD"/>
        <w:sz w:val="16"/>
        <w:szCs w:val="16"/>
      </w:rP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07AC4BBF" w:rsidR="0092569A" w:rsidRPr="0092569A" w:rsidRDefault="000D4888" w:rsidP="00D85E83">
    <w:pPr>
      <w:pStyle w:val="Piedepgina"/>
      <w:tabs>
        <w:tab w:val="clear" w:pos="8838"/>
        <w:tab w:val="right" w:pos="10206"/>
      </w:tabs>
      <w:rPr>
        <w:sz w:val="18"/>
        <w:szCs w:val="18"/>
      </w:rPr>
    </w:pPr>
    <w:r w:rsidRPr="000D4888">
      <w:rPr>
        <w:rFonts w:ascii="Maiandra GD" w:hAnsi="Maiandra GD"/>
        <w:sz w:val="16"/>
        <w:szCs w:val="16"/>
      </w:rPr>
      <w:t>ACC/20NOV25</w:t>
    </w:r>
    <w:r w:rsidR="0092569A" w:rsidRPr="0092569A">
      <w:rPr>
        <w:sz w:val="18"/>
        <w:szCs w:val="18"/>
      </w:rPr>
      <w:tab/>
    </w:r>
    <w:r w:rsidR="0092569A" w:rsidRPr="0092569A">
      <w:rPr>
        <w:sz w:val="18"/>
        <w:szCs w:val="18"/>
      </w:rPr>
      <w:tab/>
    </w:r>
    <w:hyperlink r:id="rId3" w:history="1">
      <w:r w:rsidR="0092569A"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7E56" w14:textId="77777777" w:rsidR="009A24B3" w:rsidRDefault="009A24B3" w:rsidP="00D86CB7">
      <w:r>
        <w:separator/>
      </w:r>
    </w:p>
  </w:footnote>
  <w:footnote w:type="continuationSeparator" w:id="0">
    <w:p w14:paraId="18908F57" w14:textId="77777777" w:rsidR="009A24B3" w:rsidRDefault="009A24B3"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585EB08A" w:rsidR="00D86CB7" w:rsidRDefault="00273399">
    <w:pPr>
      <w:pStyle w:val="Encabezado"/>
    </w:pPr>
    <w:r w:rsidRPr="007E7315">
      <w:rPr>
        <w:rFonts w:ascii="Maiandra GD" w:hAnsi="Maiandra GD"/>
        <w:noProof/>
      </w:rPr>
      <w:drawing>
        <wp:anchor distT="0" distB="0" distL="114300" distR="114300" simplePos="0" relativeHeight="251664384" behindDoc="1" locked="0" layoutInCell="1" allowOverlap="1" wp14:anchorId="43A77B58" wp14:editId="24F6329C">
          <wp:simplePos x="0" y="0"/>
          <wp:positionH relativeFrom="margin">
            <wp:align>right</wp:align>
          </wp:positionH>
          <wp:positionV relativeFrom="paragraph">
            <wp:posOffset>25531</wp:posOffset>
          </wp:positionV>
          <wp:extent cx="344890" cy="21265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4890" cy="212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794">
      <w:rPr>
        <w:noProof/>
      </w:rPr>
      <w:drawing>
        <wp:anchor distT="0" distB="0" distL="114300" distR="114300" simplePos="0" relativeHeight="251662336" behindDoc="0" locked="0" layoutInCell="1" allowOverlap="1" wp14:anchorId="51636CBF" wp14:editId="4686EA0C">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42pt;height:268pt" o:bullet="t">
        <v:imagedata r:id="rId1" o:title="logo con transparencia actualizado"/>
      </v:shape>
    </w:pict>
  </w:numPicBullet>
  <w:numPicBullet w:numPicBulletId="1">
    <w:pict>
      <v:shape id="_x0000_i1054" type="#_x0000_t75" style="width:11.2pt;height:11.2pt" o:bullet="t">
        <v:imagedata r:id="rId2" o:title="mso8945"/>
      </v:shape>
    </w:pict>
  </w:numPicBullet>
  <w:numPicBullet w:numPicBulletId="2">
    <w:pict>
      <v:shape id="_x0000_i1055" type="#_x0000_t75" style="width:441.6pt;height:243.6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CC7443E"/>
    <w:multiLevelType w:val="multilevel"/>
    <w:tmpl w:val="7F766EAA"/>
    <w:lvl w:ilvl="0">
      <w:start w:val="1"/>
      <w:numFmt w:val="bullet"/>
      <w:lvlText w:val=""/>
      <w:lvlPicBulletId w:val="2"/>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B17DB"/>
    <w:multiLevelType w:val="multilevel"/>
    <w:tmpl w:val="D3F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21B95"/>
    <w:multiLevelType w:val="multilevel"/>
    <w:tmpl w:val="B84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F74CCB"/>
    <w:multiLevelType w:val="multilevel"/>
    <w:tmpl w:val="A58C808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0"/>
  </w:num>
  <w:num w:numId="4">
    <w:abstractNumId w:val="2"/>
  </w:num>
  <w:num w:numId="5">
    <w:abstractNumId w:val="18"/>
  </w:num>
  <w:num w:numId="6">
    <w:abstractNumId w:val="3"/>
  </w:num>
  <w:num w:numId="7">
    <w:abstractNumId w:val="27"/>
  </w:num>
  <w:num w:numId="8">
    <w:abstractNumId w:val="23"/>
  </w:num>
  <w:num w:numId="9">
    <w:abstractNumId w:val="22"/>
  </w:num>
  <w:num w:numId="10">
    <w:abstractNumId w:val="5"/>
  </w:num>
  <w:num w:numId="11">
    <w:abstractNumId w:val="11"/>
  </w:num>
  <w:num w:numId="12">
    <w:abstractNumId w:val="8"/>
  </w:num>
  <w:num w:numId="13">
    <w:abstractNumId w:val="13"/>
  </w:num>
  <w:num w:numId="14">
    <w:abstractNumId w:val="25"/>
  </w:num>
  <w:num w:numId="15">
    <w:abstractNumId w:val="7"/>
  </w:num>
  <w:num w:numId="16">
    <w:abstractNumId w:val="20"/>
  </w:num>
  <w:num w:numId="17">
    <w:abstractNumId w:val="17"/>
  </w:num>
  <w:num w:numId="18">
    <w:abstractNumId w:val="9"/>
  </w:num>
  <w:num w:numId="19">
    <w:abstractNumId w:val="1"/>
  </w:num>
  <w:num w:numId="20">
    <w:abstractNumId w:val="21"/>
  </w:num>
  <w:num w:numId="21">
    <w:abstractNumId w:val="28"/>
  </w:num>
  <w:num w:numId="22">
    <w:abstractNumId w:val="16"/>
  </w:num>
  <w:num w:numId="23">
    <w:abstractNumId w:val="10"/>
  </w:num>
  <w:num w:numId="24">
    <w:abstractNumId w:val="6"/>
  </w:num>
  <w:num w:numId="25">
    <w:abstractNumId w:val="19"/>
  </w:num>
  <w:num w:numId="26">
    <w:abstractNumId w:val="14"/>
  </w:num>
  <w:num w:numId="27">
    <w:abstractNumId w:val="15"/>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32A17"/>
    <w:rsid w:val="00091FBB"/>
    <w:rsid w:val="000D4888"/>
    <w:rsid w:val="00124F66"/>
    <w:rsid w:val="00142BA4"/>
    <w:rsid w:val="001A33DF"/>
    <w:rsid w:val="001E0FBC"/>
    <w:rsid w:val="001F2182"/>
    <w:rsid w:val="002228D8"/>
    <w:rsid w:val="00273399"/>
    <w:rsid w:val="002917AF"/>
    <w:rsid w:val="002A5DAA"/>
    <w:rsid w:val="002C3E4C"/>
    <w:rsid w:val="002D1407"/>
    <w:rsid w:val="002E1481"/>
    <w:rsid w:val="00304D30"/>
    <w:rsid w:val="003914A0"/>
    <w:rsid w:val="003E3F5B"/>
    <w:rsid w:val="00414E38"/>
    <w:rsid w:val="00432942"/>
    <w:rsid w:val="004331D1"/>
    <w:rsid w:val="004B2C77"/>
    <w:rsid w:val="004F2CB2"/>
    <w:rsid w:val="00502113"/>
    <w:rsid w:val="005044F8"/>
    <w:rsid w:val="00525C2E"/>
    <w:rsid w:val="00596739"/>
    <w:rsid w:val="005A1E17"/>
    <w:rsid w:val="005F1046"/>
    <w:rsid w:val="006F111E"/>
    <w:rsid w:val="007354E5"/>
    <w:rsid w:val="00740223"/>
    <w:rsid w:val="007451FB"/>
    <w:rsid w:val="007810A5"/>
    <w:rsid w:val="007E7315"/>
    <w:rsid w:val="007F09AF"/>
    <w:rsid w:val="008E2ACB"/>
    <w:rsid w:val="008F13E0"/>
    <w:rsid w:val="009023F2"/>
    <w:rsid w:val="00903DF7"/>
    <w:rsid w:val="00907794"/>
    <w:rsid w:val="0092569A"/>
    <w:rsid w:val="00944A02"/>
    <w:rsid w:val="0095699E"/>
    <w:rsid w:val="0099190F"/>
    <w:rsid w:val="009A24B3"/>
    <w:rsid w:val="009C105C"/>
    <w:rsid w:val="009C2774"/>
    <w:rsid w:val="009C4B00"/>
    <w:rsid w:val="009E1699"/>
    <w:rsid w:val="009E4DDB"/>
    <w:rsid w:val="009F24BF"/>
    <w:rsid w:val="00A00E76"/>
    <w:rsid w:val="00A41C04"/>
    <w:rsid w:val="00A43DD3"/>
    <w:rsid w:val="00A70714"/>
    <w:rsid w:val="00AA008F"/>
    <w:rsid w:val="00AB1B4B"/>
    <w:rsid w:val="00B06B23"/>
    <w:rsid w:val="00B3451C"/>
    <w:rsid w:val="00BB2CE2"/>
    <w:rsid w:val="00C12B9C"/>
    <w:rsid w:val="00C220D9"/>
    <w:rsid w:val="00C34C9E"/>
    <w:rsid w:val="00C551D0"/>
    <w:rsid w:val="00CE38A4"/>
    <w:rsid w:val="00D0441D"/>
    <w:rsid w:val="00D14E41"/>
    <w:rsid w:val="00D2023D"/>
    <w:rsid w:val="00D26223"/>
    <w:rsid w:val="00D81945"/>
    <w:rsid w:val="00D85E83"/>
    <w:rsid w:val="00D86CB7"/>
    <w:rsid w:val="00D9602A"/>
    <w:rsid w:val="00DB2E6A"/>
    <w:rsid w:val="00DB7FBC"/>
    <w:rsid w:val="00DC0540"/>
    <w:rsid w:val="00E16279"/>
    <w:rsid w:val="00E849F2"/>
    <w:rsid w:val="00EA12F2"/>
    <w:rsid w:val="00F07FFA"/>
    <w:rsid w:val="00F32C3B"/>
    <w:rsid w:val="00F53C05"/>
    <w:rsid w:val="00F72A55"/>
    <w:rsid w:val="00FA18D7"/>
    <w:rsid w:val="00FE6AA4"/>
    <w:rsid w:val="00FF6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402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3031">
      <w:bodyDiv w:val="1"/>
      <w:marLeft w:val="0"/>
      <w:marRight w:val="0"/>
      <w:marTop w:val="0"/>
      <w:marBottom w:val="0"/>
      <w:divBdr>
        <w:top w:val="none" w:sz="0" w:space="0" w:color="auto"/>
        <w:left w:val="none" w:sz="0" w:space="0" w:color="auto"/>
        <w:bottom w:val="none" w:sz="0" w:space="0" w:color="auto"/>
        <w:right w:val="none" w:sz="0" w:space="0" w:color="auto"/>
      </w:divBdr>
    </w:div>
    <w:div w:id="102120494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4013350">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2552</Words>
  <Characters>14037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8</cp:revision>
  <cp:lastPrinted>2025-10-03T18:01:00Z</cp:lastPrinted>
  <dcterms:created xsi:type="dcterms:W3CDTF">2025-10-03T18:01:00Z</dcterms:created>
  <dcterms:modified xsi:type="dcterms:W3CDTF">2025-11-20T19:04:00Z</dcterms:modified>
</cp:coreProperties>
</file>