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5145B" w14:textId="12AABFA0" w:rsidR="00A55539" w:rsidRPr="0025623A" w:rsidRDefault="00A55539" w:rsidP="0025623A">
      <w:pPr>
        <w:jc w:val="center"/>
        <w:rPr>
          <w:rFonts w:ascii="Maiandra GD" w:hAnsi="Maiandra GD"/>
        </w:rPr>
      </w:pPr>
    </w:p>
    <w:p w14:paraId="3B862B6D" w14:textId="7FE2306B" w:rsidR="00A55539" w:rsidRPr="0025623A" w:rsidRDefault="00A55539" w:rsidP="0025623A">
      <w:pPr>
        <w:jc w:val="center"/>
        <w:rPr>
          <w:rFonts w:ascii="Maiandra GD" w:hAnsi="Maiandra GD"/>
          <w:b/>
          <w:bCs/>
          <w:color w:val="7030A0"/>
          <w:sz w:val="32"/>
          <w:szCs w:val="32"/>
        </w:rPr>
      </w:pPr>
      <w:r w:rsidRPr="0025623A">
        <w:rPr>
          <w:rFonts w:ascii="Maiandra GD" w:hAnsi="Maiandra GD"/>
          <w:b/>
          <w:bCs/>
          <w:color w:val="7030A0"/>
          <w:sz w:val="32"/>
          <w:szCs w:val="32"/>
        </w:rPr>
        <w:t>MAGIA EUROPEA</w:t>
      </w:r>
    </w:p>
    <w:p w14:paraId="39D9BB76" w14:textId="77777777" w:rsidR="003F360B" w:rsidRDefault="003F360B" w:rsidP="0025623A">
      <w:pPr>
        <w:jc w:val="center"/>
        <w:rPr>
          <w:rFonts w:ascii="Maiandra GD" w:hAnsi="Maiandra GD"/>
        </w:rPr>
      </w:pPr>
    </w:p>
    <w:p w14:paraId="44C96C24" w14:textId="28FB94F3" w:rsidR="0025623A" w:rsidRPr="003F360B" w:rsidRDefault="003F360B" w:rsidP="0025623A">
      <w:pPr>
        <w:jc w:val="center"/>
        <w:rPr>
          <w:rFonts w:ascii="Maiandra GD" w:hAnsi="Maiandra GD"/>
          <w:b/>
          <w:bCs/>
        </w:rPr>
      </w:pPr>
      <w:r w:rsidRPr="003F360B">
        <w:rPr>
          <w:rFonts w:ascii="Maiandra GD" w:hAnsi="Maiandra GD"/>
          <w:b/>
          <w:bCs/>
        </w:rPr>
        <w:t>1</w:t>
      </w:r>
      <w:r>
        <w:rPr>
          <w:rFonts w:ascii="Maiandra GD" w:hAnsi="Maiandra GD"/>
          <w:b/>
          <w:bCs/>
        </w:rPr>
        <w:t>9</w:t>
      </w:r>
      <w:r w:rsidRPr="003F360B">
        <w:rPr>
          <w:rFonts w:ascii="Maiandra GD" w:hAnsi="Maiandra GD"/>
          <w:b/>
          <w:bCs/>
        </w:rPr>
        <w:t xml:space="preserve"> días / 17 noches</w:t>
      </w:r>
    </w:p>
    <w:p w14:paraId="6EBB1853" w14:textId="77777777" w:rsidR="003F360B" w:rsidRPr="003F360B" w:rsidRDefault="003F360B" w:rsidP="0025623A">
      <w:pPr>
        <w:jc w:val="center"/>
        <w:rPr>
          <w:rFonts w:ascii="Maiandra GD" w:hAnsi="Maiandra GD"/>
          <w:b/>
          <w:bCs/>
        </w:rPr>
      </w:pPr>
    </w:p>
    <w:p w14:paraId="7A83DDB7" w14:textId="5F7956F0" w:rsidR="003F360B" w:rsidRPr="003F360B" w:rsidRDefault="003F360B" w:rsidP="0025623A">
      <w:pPr>
        <w:jc w:val="center"/>
        <w:rPr>
          <w:rFonts w:ascii="Maiandra GD" w:hAnsi="Maiandra GD"/>
          <w:b/>
          <w:bCs/>
        </w:rPr>
      </w:pPr>
      <w:r w:rsidRPr="003F360B">
        <w:rPr>
          <w:rFonts w:ascii="Maiandra GD" w:hAnsi="Maiandra GD"/>
          <w:b/>
          <w:bCs/>
        </w:rPr>
        <w:t>Salidas</w:t>
      </w:r>
      <w:r>
        <w:rPr>
          <w:rFonts w:ascii="Maiandra GD" w:hAnsi="Maiandra GD"/>
          <w:b/>
          <w:bCs/>
        </w:rPr>
        <w:t xml:space="preserve"> desde Mexico</w:t>
      </w:r>
      <w:r w:rsidRPr="003F360B">
        <w:rPr>
          <w:rFonts w:ascii="Maiandra GD" w:hAnsi="Maiandra GD"/>
          <w:b/>
          <w:bCs/>
        </w:rPr>
        <w:t xml:space="preserve">: </w:t>
      </w:r>
      <w:proofErr w:type="gramStart"/>
      <w:r>
        <w:rPr>
          <w:rFonts w:ascii="Maiandra GD" w:hAnsi="Maiandra GD"/>
          <w:b/>
          <w:bCs/>
        </w:rPr>
        <w:t>J</w:t>
      </w:r>
      <w:r w:rsidRPr="003F360B">
        <w:rPr>
          <w:rFonts w:ascii="Maiandra GD" w:hAnsi="Maiandra GD"/>
          <w:b/>
          <w:bCs/>
        </w:rPr>
        <w:t>ueves</w:t>
      </w:r>
      <w:proofErr w:type="gramEnd"/>
      <w:r w:rsidRPr="003F360B">
        <w:rPr>
          <w:rFonts w:ascii="Maiandra GD" w:hAnsi="Maiandra GD"/>
          <w:b/>
          <w:bCs/>
        </w:rPr>
        <w:t xml:space="preserve"> </w:t>
      </w:r>
    </w:p>
    <w:p w14:paraId="2AB1EC1D" w14:textId="77777777" w:rsidR="003F360B" w:rsidRPr="0025623A" w:rsidRDefault="003F360B" w:rsidP="0025623A">
      <w:pPr>
        <w:jc w:val="center"/>
        <w:rPr>
          <w:rFonts w:ascii="Maiandra GD" w:hAnsi="Maiandra GD"/>
        </w:rPr>
      </w:pPr>
    </w:p>
    <w:p w14:paraId="4EB402EB" w14:textId="14001E96" w:rsidR="00A55539" w:rsidRPr="00077DCE" w:rsidRDefault="0025623A" w:rsidP="0025623A">
      <w:pPr>
        <w:jc w:val="center"/>
        <w:rPr>
          <w:rFonts w:ascii="Maiandra GD" w:hAnsi="Maiandra GD" w:cs="Arial"/>
          <w:b/>
          <w:bCs/>
          <w:shd w:val="clear" w:color="auto" w:fill="FFFFFF"/>
        </w:rPr>
      </w:pPr>
      <w:r w:rsidRPr="00077DCE">
        <w:rPr>
          <w:rFonts w:ascii="Maiandra GD" w:hAnsi="Maiandra GD"/>
          <w:b/>
          <w:bCs/>
        </w:rPr>
        <w:t>Recorriendo</w:t>
      </w:r>
      <w:r w:rsidR="00A55539" w:rsidRPr="00077DCE">
        <w:rPr>
          <w:rFonts w:ascii="Maiandra GD" w:hAnsi="Maiandra GD"/>
          <w:b/>
          <w:bCs/>
        </w:rPr>
        <w:t>: L</w:t>
      </w:r>
      <w:r w:rsidR="00A55539" w:rsidRPr="00077DCE">
        <w:rPr>
          <w:rFonts w:ascii="Maiandra GD" w:hAnsi="Maiandra GD" w:cs="Arial"/>
          <w:b/>
          <w:bCs/>
          <w:shd w:val="clear" w:color="auto" w:fill="FFFFFF"/>
        </w:rPr>
        <w:t xml:space="preserve">ondres, Paris, </w:t>
      </w:r>
      <w:r w:rsidR="00077DCE" w:rsidRPr="00077DCE">
        <w:rPr>
          <w:rFonts w:ascii="Maiandra GD" w:hAnsi="Maiandra GD" w:cs="Arial"/>
          <w:b/>
          <w:bCs/>
          <w:shd w:val="clear" w:color="auto" w:fill="FFFFFF"/>
        </w:rPr>
        <w:t>Luxemburgo</w:t>
      </w:r>
      <w:r w:rsidR="00A55539" w:rsidRPr="00077DCE">
        <w:rPr>
          <w:rFonts w:ascii="Maiandra GD" w:hAnsi="Maiandra GD" w:cs="Arial"/>
          <w:b/>
          <w:bCs/>
          <w:shd w:val="clear" w:color="auto" w:fill="FFFFFF"/>
        </w:rPr>
        <w:t xml:space="preserve">, Frankfurt, Heidelberg, Zúrich, Lucerna, Vaduz, Innsbruck, </w:t>
      </w:r>
      <w:proofErr w:type="spellStart"/>
      <w:r w:rsidR="00A55539" w:rsidRPr="00077DCE">
        <w:rPr>
          <w:rFonts w:ascii="Maiandra GD" w:hAnsi="Maiandra GD" w:cs="Arial"/>
          <w:b/>
          <w:bCs/>
          <w:shd w:val="clear" w:color="auto" w:fill="FFFFFF"/>
        </w:rPr>
        <w:t>Padova</w:t>
      </w:r>
      <w:proofErr w:type="spellEnd"/>
      <w:r w:rsidR="00A55539" w:rsidRPr="00077DCE">
        <w:rPr>
          <w:rFonts w:ascii="Maiandra GD" w:hAnsi="Maiandra GD" w:cs="Arial"/>
          <w:b/>
          <w:bCs/>
          <w:shd w:val="clear" w:color="auto" w:fill="FFFFFF"/>
        </w:rPr>
        <w:t>, Venecia, Ferrara, Florencia, Asis, Roma, Pisa, Niza, Nimes, Barcelona, Zaragoza, Madrid</w:t>
      </w:r>
    </w:p>
    <w:p w14:paraId="6DF81CCB" w14:textId="627598FF" w:rsidR="0025623A" w:rsidRDefault="0025623A" w:rsidP="0025623A">
      <w:pPr>
        <w:jc w:val="center"/>
        <w:rPr>
          <w:rFonts w:ascii="Maiandra GD" w:hAnsi="Maiandra GD" w:cs="Arial"/>
          <w:shd w:val="clear" w:color="auto" w:fill="FFFFFF"/>
        </w:rPr>
      </w:pPr>
    </w:p>
    <w:p w14:paraId="547B5536" w14:textId="1AADC870" w:rsidR="0025623A" w:rsidRPr="0025623A" w:rsidRDefault="0025623A" w:rsidP="0025623A">
      <w:pPr>
        <w:jc w:val="center"/>
        <w:rPr>
          <w:rFonts w:ascii="Maiandra GD" w:hAnsi="Maiandra GD"/>
        </w:rPr>
      </w:pPr>
      <w:r w:rsidRPr="0025623A">
        <w:rPr>
          <w:rFonts w:ascii="Maiandra GD" w:hAnsi="Maiandra GD"/>
          <w:noProof/>
        </w:rPr>
        <w:drawing>
          <wp:inline distT="0" distB="0" distL="0" distR="0" wp14:anchorId="17EF30D4" wp14:editId="4C8BE859">
            <wp:extent cx="6332220" cy="15938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2220" cy="1593850"/>
                    </a:xfrm>
                    <a:prstGeom prst="rect">
                      <a:avLst/>
                    </a:prstGeom>
                  </pic:spPr>
                </pic:pic>
              </a:graphicData>
            </a:graphic>
          </wp:inline>
        </w:drawing>
      </w:r>
    </w:p>
    <w:p w14:paraId="37261266" w14:textId="77777777" w:rsidR="00A55539" w:rsidRPr="0025623A" w:rsidRDefault="00A55539" w:rsidP="0025623A">
      <w:pPr>
        <w:pStyle w:val="Ttulo3"/>
        <w:shd w:val="clear" w:color="auto" w:fill="FFFFFF"/>
        <w:spacing w:before="0"/>
        <w:jc w:val="both"/>
        <w:rPr>
          <w:rFonts w:ascii="Maiandra GD" w:hAnsi="Maiandra GD" w:cs="Segoe UI"/>
          <w:b/>
          <w:bCs/>
          <w:color w:val="auto"/>
          <w:sz w:val="22"/>
          <w:szCs w:val="22"/>
        </w:rPr>
      </w:pPr>
    </w:p>
    <w:p w14:paraId="5ADA0D20" w14:textId="2FE004A0" w:rsidR="00A55539" w:rsidRPr="0025623A" w:rsidRDefault="002222D3"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01</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MEXICO - LONDRES</w:t>
      </w:r>
    </w:p>
    <w:p w14:paraId="7A366B20" w14:textId="44AA8772" w:rsidR="00A55539" w:rsidRPr="0025623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25623A">
        <w:rPr>
          <w:rFonts w:ascii="Maiandra GD" w:hAnsi="Maiandra GD" w:cs="Segoe UI"/>
          <w:sz w:val="22"/>
          <w:szCs w:val="22"/>
        </w:rPr>
        <w:t>Cita en el aeropuerto de la Ciudad de Mexico, para abordar el vuelo</w:t>
      </w:r>
      <w:r w:rsidR="002222D3">
        <w:rPr>
          <w:rFonts w:ascii="Maiandra GD" w:hAnsi="Maiandra GD" w:cs="Segoe UI"/>
          <w:sz w:val="22"/>
          <w:szCs w:val="22"/>
        </w:rPr>
        <w:t xml:space="preserve"> </w:t>
      </w:r>
      <w:r w:rsidRPr="0025623A">
        <w:rPr>
          <w:rFonts w:ascii="Maiandra GD" w:hAnsi="Maiandra GD" w:cs="Segoe UI"/>
          <w:sz w:val="22"/>
          <w:szCs w:val="22"/>
        </w:rPr>
        <w:t>con destino a Londres. Noche a bordo…</w:t>
      </w:r>
    </w:p>
    <w:p w14:paraId="19EF5CA9" w14:textId="77777777" w:rsidR="00A55539" w:rsidRPr="0025623A" w:rsidRDefault="00A55539" w:rsidP="0025623A">
      <w:pPr>
        <w:pStyle w:val="Ttulo3"/>
        <w:shd w:val="clear" w:color="auto" w:fill="FFFFFF"/>
        <w:spacing w:before="0"/>
        <w:jc w:val="both"/>
        <w:rPr>
          <w:rFonts w:ascii="Maiandra GD" w:hAnsi="Maiandra GD" w:cs="Segoe UI"/>
          <w:b/>
          <w:bCs/>
          <w:color w:val="auto"/>
          <w:sz w:val="22"/>
          <w:szCs w:val="22"/>
        </w:rPr>
      </w:pPr>
    </w:p>
    <w:p w14:paraId="08877AE8" w14:textId="33474D08" w:rsidR="00A55539" w:rsidRPr="0025623A" w:rsidRDefault="002222D3"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02</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LONDRES</w:t>
      </w:r>
    </w:p>
    <w:p w14:paraId="5082DE10" w14:textId="5A8AB3FA" w:rsidR="00A55539" w:rsidRPr="002222D3"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2222D3">
        <w:rPr>
          <w:rFonts w:ascii="Maiandra GD" w:hAnsi="Maiandra GD" w:cs="Segoe UI"/>
          <w:sz w:val="22"/>
          <w:szCs w:val="22"/>
        </w:rPr>
        <w:t>Llegada al aeropuerto de Londres</w:t>
      </w:r>
      <w:r w:rsidR="002222D3" w:rsidRPr="002222D3">
        <w:rPr>
          <w:rFonts w:ascii="Maiandra GD" w:hAnsi="Maiandra GD" w:cs="Segoe UI"/>
          <w:sz w:val="22"/>
          <w:szCs w:val="22"/>
        </w:rPr>
        <w:t>.</w:t>
      </w:r>
      <w:r w:rsidRPr="002222D3">
        <w:rPr>
          <w:rFonts w:ascii="Maiandra GD" w:hAnsi="Maiandra GD" w:cs="Segoe UI"/>
          <w:sz w:val="22"/>
          <w:szCs w:val="22"/>
        </w:rPr>
        <w:t xml:space="preserve"> Recepción y traslado al hotel. Alojamiento. Tarde libre para disfrutar de la ciudad y pasear por sus avenidas y llegar a </w:t>
      </w:r>
      <w:proofErr w:type="spellStart"/>
      <w:r w:rsidRPr="002222D3">
        <w:rPr>
          <w:rFonts w:ascii="Maiandra GD" w:hAnsi="Maiandra GD" w:cs="Segoe UI"/>
          <w:sz w:val="22"/>
          <w:szCs w:val="22"/>
        </w:rPr>
        <w:t>Piccadilly</w:t>
      </w:r>
      <w:proofErr w:type="spellEnd"/>
      <w:r w:rsidRPr="002222D3">
        <w:rPr>
          <w:rFonts w:ascii="Maiandra GD" w:hAnsi="Maiandra GD" w:cs="Segoe UI"/>
          <w:sz w:val="22"/>
          <w:szCs w:val="22"/>
        </w:rPr>
        <w:t xml:space="preserve"> </w:t>
      </w:r>
      <w:proofErr w:type="spellStart"/>
      <w:r w:rsidRPr="002222D3">
        <w:rPr>
          <w:rFonts w:ascii="Maiandra GD" w:hAnsi="Maiandra GD" w:cs="Segoe UI"/>
          <w:sz w:val="22"/>
          <w:szCs w:val="22"/>
        </w:rPr>
        <w:t>Circus</w:t>
      </w:r>
      <w:proofErr w:type="spellEnd"/>
      <w:r w:rsidRPr="002222D3">
        <w:rPr>
          <w:rFonts w:ascii="Maiandra GD" w:hAnsi="Maiandra GD" w:cs="Segoe UI"/>
          <w:sz w:val="22"/>
          <w:szCs w:val="22"/>
        </w:rPr>
        <w:t xml:space="preserve"> para vivir su bullicioso ambiente. Alojamiento.</w:t>
      </w:r>
    </w:p>
    <w:p w14:paraId="354B1551" w14:textId="77777777" w:rsidR="00A55539" w:rsidRPr="0025623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p>
    <w:p w14:paraId="29C14891" w14:textId="7B29D4D1" w:rsidR="00A55539" w:rsidRPr="0025623A" w:rsidRDefault="002222D3"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03</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LONDRES</w:t>
      </w:r>
    </w:p>
    <w:p w14:paraId="47CC1114" w14:textId="2E5FDD56"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 xml:space="preserve">Desayuno en el hotel y salida para hacer la visita de la ciudad recorriendo sus principales avenidas y monumentos </w:t>
      </w:r>
      <w:proofErr w:type="spellStart"/>
      <w:r w:rsidRPr="00067AFA">
        <w:rPr>
          <w:rFonts w:ascii="Maiandra GD" w:hAnsi="Maiandra GD" w:cs="Segoe UI"/>
          <w:sz w:val="22"/>
          <w:szCs w:val="22"/>
        </w:rPr>
        <w:t>Piccadilly</w:t>
      </w:r>
      <w:proofErr w:type="spellEnd"/>
      <w:r w:rsidRPr="00067AFA">
        <w:rPr>
          <w:rFonts w:ascii="Maiandra GD" w:hAnsi="Maiandra GD" w:cs="Segoe UI"/>
          <w:sz w:val="22"/>
          <w:szCs w:val="22"/>
        </w:rPr>
        <w:t xml:space="preserve"> </w:t>
      </w:r>
      <w:proofErr w:type="spellStart"/>
      <w:r w:rsidRPr="00067AFA">
        <w:rPr>
          <w:rFonts w:ascii="Maiandra GD" w:hAnsi="Maiandra GD" w:cs="Segoe UI"/>
          <w:sz w:val="22"/>
          <w:szCs w:val="22"/>
        </w:rPr>
        <w:t>Circus</w:t>
      </w:r>
      <w:proofErr w:type="spellEnd"/>
      <w:r w:rsidRPr="00067AFA">
        <w:rPr>
          <w:rFonts w:ascii="Maiandra GD" w:hAnsi="Maiandra GD" w:cs="Segoe UI"/>
          <w:sz w:val="22"/>
          <w:szCs w:val="22"/>
        </w:rPr>
        <w:t>, Oxford Street, Trafalgar Square, Abadía de Westminster y terminar frente al Palacio de Buckingham para asistir al cambio de guardia si se realiza en ese día. Tarde libre. Alojamiento.</w:t>
      </w:r>
    </w:p>
    <w:p w14:paraId="2EBAE7A9" w14:textId="77777777" w:rsidR="00A55539" w:rsidRPr="0025623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p>
    <w:p w14:paraId="7AB80966" w14:textId="5CCAAB0D"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04</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LONDRES - PARÍS</w:t>
      </w:r>
    </w:p>
    <w:p w14:paraId="014D85CB" w14:textId="77777777"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Desayuno. A la hora determinada, traslado a París en tren de alta velocidad o autocar y ferry para cruzar el Canal de la Mancha. Llegada y alojamiento.</w:t>
      </w:r>
    </w:p>
    <w:p w14:paraId="16127A6A" w14:textId="23C3DDB7" w:rsidR="00A55539" w:rsidRPr="0025623A" w:rsidRDefault="00A55539" w:rsidP="0025623A">
      <w:pPr>
        <w:shd w:val="clear" w:color="auto" w:fill="FFFFFF"/>
        <w:jc w:val="both"/>
        <w:rPr>
          <w:rStyle w:val="uk-badge"/>
          <w:rFonts w:ascii="Maiandra GD" w:hAnsi="Maiandra GD" w:cs="Segoe UI"/>
          <w:shd w:val="clear" w:color="auto" w:fill="0090D7"/>
        </w:rPr>
      </w:pPr>
    </w:p>
    <w:p w14:paraId="5DEEFACA" w14:textId="2A00B23A"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05</w:t>
      </w:r>
      <w:r w:rsidR="00A55539" w:rsidRPr="0025623A">
        <w:rPr>
          <w:rFonts w:ascii="Maiandra GD" w:hAnsi="Maiandra GD" w:cs="Segoe UI"/>
          <w:b/>
          <w:bCs/>
          <w:color w:val="auto"/>
          <w:sz w:val="22"/>
          <w:szCs w:val="22"/>
        </w:rPr>
        <w:tab/>
      </w:r>
      <w:r w:rsidR="002222D3">
        <w:rPr>
          <w:rFonts w:ascii="Maiandra GD" w:hAnsi="Maiandra GD" w:cs="Segoe UI"/>
          <w:b/>
          <w:bCs/>
          <w:color w:val="auto"/>
          <w:sz w:val="22"/>
          <w:szCs w:val="22"/>
        </w:rPr>
        <w:tab/>
      </w:r>
      <w:r w:rsidR="00A55539" w:rsidRPr="0025623A">
        <w:rPr>
          <w:rFonts w:ascii="Maiandra GD" w:hAnsi="Maiandra GD" w:cs="Segoe UI"/>
          <w:b/>
          <w:bCs/>
          <w:color w:val="auto"/>
          <w:sz w:val="22"/>
          <w:szCs w:val="22"/>
        </w:rPr>
        <w:t>PARÍS</w:t>
      </w:r>
    </w:p>
    <w:p w14:paraId="34180B43" w14:textId="31FA6B37"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 xml:space="preserve">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w:t>
      </w:r>
      <w:r w:rsidRPr="00067AFA">
        <w:rPr>
          <w:rFonts w:ascii="Maiandra GD" w:hAnsi="Maiandra GD" w:cs="Segoe UI"/>
          <w:b/>
          <w:bCs/>
          <w:sz w:val="22"/>
          <w:szCs w:val="22"/>
        </w:rPr>
        <w:t>asistir</w:t>
      </w:r>
      <w:r w:rsidR="00DA7AB6" w:rsidRPr="00067AFA">
        <w:rPr>
          <w:rFonts w:ascii="Maiandra GD" w:hAnsi="Maiandra GD" w:cs="Segoe UI"/>
          <w:b/>
          <w:bCs/>
          <w:sz w:val="22"/>
          <w:szCs w:val="22"/>
        </w:rPr>
        <w:t xml:space="preserve"> opcionalmente</w:t>
      </w:r>
      <w:r w:rsidRPr="00067AFA">
        <w:rPr>
          <w:rFonts w:ascii="Maiandra GD" w:hAnsi="Maiandra GD" w:cs="Segoe UI"/>
          <w:sz w:val="22"/>
          <w:szCs w:val="22"/>
        </w:rPr>
        <w:t xml:space="preserve"> al famoso espectáculo del Lido. Alojamiento</w:t>
      </w:r>
    </w:p>
    <w:p w14:paraId="1974CC7A" w14:textId="5485E230" w:rsidR="00A55539" w:rsidRPr="00067AFA" w:rsidRDefault="00A55539" w:rsidP="0025623A">
      <w:pPr>
        <w:shd w:val="clear" w:color="auto" w:fill="FFFFFF"/>
        <w:jc w:val="both"/>
        <w:rPr>
          <w:rFonts w:ascii="Maiandra GD" w:hAnsi="Maiandra GD" w:cs="Segoe UI"/>
        </w:rPr>
      </w:pPr>
    </w:p>
    <w:p w14:paraId="30D53492" w14:textId="52F11446"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06</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PARÍS</w:t>
      </w:r>
    </w:p>
    <w:p w14:paraId="7E4E8D1E" w14:textId="77777777"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 xml:space="preserve">Desayuno. </w:t>
      </w:r>
      <w:r w:rsidRPr="00067AFA">
        <w:rPr>
          <w:rFonts w:ascii="Maiandra GD" w:hAnsi="Maiandra GD" w:cs="Segoe UI"/>
          <w:b/>
          <w:bCs/>
          <w:sz w:val="22"/>
          <w:szCs w:val="22"/>
        </w:rPr>
        <w:t>Día libre</w:t>
      </w:r>
      <w:r w:rsidRPr="00067AFA">
        <w:rPr>
          <w:rFonts w:ascii="Maiandra GD" w:hAnsi="Maiandra GD" w:cs="Segoe UI"/>
          <w:sz w:val="22"/>
          <w:szCs w:val="22"/>
        </w:rPr>
        <w:t xml:space="preserve"> para pasear por esta ilustre ciudad o subir a la Torre Eiffel. Existirá la posibilidad de contratar una visita al famoso Palacio de Versalles y sus bellos jardines. Alojamiento.</w:t>
      </w:r>
    </w:p>
    <w:p w14:paraId="2688AE10" w14:textId="02429BDA" w:rsidR="00A55539" w:rsidRPr="0025623A" w:rsidRDefault="00A55539" w:rsidP="0025623A">
      <w:pPr>
        <w:shd w:val="clear" w:color="auto" w:fill="FFFFFF"/>
        <w:jc w:val="both"/>
        <w:rPr>
          <w:rFonts w:ascii="Maiandra GD" w:hAnsi="Maiandra GD" w:cs="Segoe UI"/>
        </w:rPr>
      </w:pPr>
    </w:p>
    <w:p w14:paraId="648A6085" w14:textId="0ECE3B93"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07</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PARÍS - LUXEMBURGO - VALLE DEL RHIN - FRANKFURT</w:t>
      </w:r>
    </w:p>
    <w:p w14:paraId="2BA5BDD0" w14:textId="77777777"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 xml:space="preserve">Desayuno.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w:t>
      </w:r>
      <w:proofErr w:type="spellStart"/>
      <w:r w:rsidRPr="00067AFA">
        <w:rPr>
          <w:rFonts w:ascii="Maiandra GD" w:hAnsi="Maiandra GD" w:cs="Segoe UI"/>
          <w:sz w:val="22"/>
          <w:szCs w:val="22"/>
        </w:rPr>
        <w:t>Rhin</w:t>
      </w:r>
      <w:proofErr w:type="spellEnd"/>
      <w:r w:rsidRPr="00067AFA">
        <w:rPr>
          <w:rFonts w:ascii="Maiandra GD" w:hAnsi="Maiandra GD" w:cs="Segoe UI"/>
          <w:sz w:val="22"/>
          <w:szCs w:val="22"/>
        </w:rPr>
        <w:t xml:space="preserve">, donde se apreciarán bellos paisajes con imponentes castillos germanos, así como la simbólica Roca de </w:t>
      </w:r>
      <w:proofErr w:type="spellStart"/>
      <w:r w:rsidRPr="00067AFA">
        <w:rPr>
          <w:rFonts w:ascii="Maiandra GD" w:hAnsi="Maiandra GD" w:cs="Segoe UI"/>
          <w:sz w:val="22"/>
          <w:szCs w:val="22"/>
        </w:rPr>
        <w:t>Loreley</w:t>
      </w:r>
      <w:proofErr w:type="spellEnd"/>
      <w:r w:rsidRPr="00067AFA">
        <w:rPr>
          <w:rFonts w:ascii="Maiandra GD" w:hAnsi="Maiandra GD" w:cs="Segoe UI"/>
          <w:sz w:val="22"/>
          <w:szCs w:val="22"/>
        </w:rPr>
        <w:t>. Llegada a Frankfurt, capital financiera del país. Alojamiento.</w:t>
      </w:r>
    </w:p>
    <w:p w14:paraId="106F92D5" w14:textId="1B213067" w:rsidR="00A55539" w:rsidRPr="0025623A" w:rsidRDefault="00A55539" w:rsidP="0025623A">
      <w:pPr>
        <w:shd w:val="clear" w:color="auto" w:fill="FFFFFF"/>
        <w:jc w:val="both"/>
        <w:rPr>
          <w:rFonts w:ascii="Maiandra GD" w:hAnsi="Maiandra GD" w:cs="Segoe UI"/>
        </w:rPr>
      </w:pPr>
    </w:p>
    <w:p w14:paraId="2360A6AF" w14:textId="6CE771E6"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08</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FRANKFURT - HEIDELBERG - SELVA NEGRA - ZÚRICH</w:t>
      </w:r>
    </w:p>
    <w:p w14:paraId="090C1660" w14:textId="77777777" w:rsidR="00DA7AB6"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Desayuno. Salida hacia Heidelberg, cuna de pensadores y de una de las universidades más antiguas de Europa, ciudad a orillas del Río Neckar donde dispondremos de tiempo para poder disfrutar del ambiente y su casco antiguo y ciudad universitaria. Viaje hacia Friburgo, ciudad capital de la Selva Negra. Tiempo libre con posibilidad de realizar</w:t>
      </w:r>
      <w:r w:rsidR="00DA7AB6" w:rsidRPr="00067AFA">
        <w:rPr>
          <w:rFonts w:ascii="Maiandra GD" w:hAnsi="Maiandra GD" w:cs="Segoe UI"/>
          <w:sz w:val="22"/>
          <w:szCs w:val="22"/>
        </w:rPr>
        <w:t xml:space="preserve"> </w:t>
      </w:r>
      <w:r w:rsidR="00DA7AB6" w:rsidRPr="00067AFA">
        <w:rPr>
          <w:rFonts w:ascii="Maiandra GD" w:hAnsi="Maiandra GD" w:cs="Segoe UI"/>
          <w:b/>
          <w:bCs/>
          <w:sz w:val="22"/>
          <w:szCs w:val="22"/>
        </w:rPr>
        <w:t>opcionalmente</w:t>
      </w:r>
      <w:r w:rsidRPr="00067AFA">
        <w:rPr>
          <w:rFonts w:ascii="Maiandra GD" w:hAnsi="Maiandra GD" w:cs="Segoe UI"/>
          <w:sz w:val="22"/>
          <w:szCs w:val="22"/>
        </w:rPr>
        <w:t xml:space="preserve"> la visita guiada. Continuación atravesando toda la Región con sus típicos pueblos hasta llegar a la capital de Suiza. Tiempo libre para conocer el centro de la ciudad. Alojamiento</w:t>
      </w:r>
      <w:r w:rsidR="00DA7AB6" w:rsidRPr="00067AFA">
        <w:rPr>
          <w:rFonts w:ascii="Maiandra GD" w:hAnsi="Maiandra GD" w:cs="Segoe UI"/>
          <w:sz w:val="22"/>
          <w:szCs w:val="22"/>
        </w:rPr>
        <w:t>.</w:t>
      </w:r>
    </w:p>
    <w:p w14:paraId="1FCE982A" w14:textId="34E01453" w:rsidR="00A55539" w:rsidRPr="0025623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25623A">
        <w:rPr>
          <w:rFonts w:ascii="Maiandra GD" w:hAnsi="Maiandra GD" w:cs="Segoe UI"/>
          <w:sz w:val="22"/>
          <w:szCs w:val="22"/>
        </w:rPr>
        <w:t xml:space="preserve"> </w:t>
      </w:r>
    </w:p>
    <w:p w14:paraId="1BD78A00" w14:textId="0D19CED6"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09</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ZÚRICH - LUCERNA - VADUZ (LIECHTENSTEIN) - INNSBRUCK</w:t>
      </w:r>
    </w:p>
    <w:p w14:paraId="36D5E0CA" w14:textId="77777777"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 xml:space="preserve">Desayuno. Salida hacia Lucerna, situada a orillas del lago de los Cuatro Cantones y que ha conservado en sus edificaciones, plazas y callejuelas el encanto medieval. </w:t>
      </w:r>
      <w:r w:rsidRPr="00067AFA">
        <w:rPr>
          <w:rFonts w:ascii="Maiandra GD" w:hAnsi="Maiandra GD" w:cs="Segoe UI"/>
          <w:b/>
          <w:bCs/>
          <w:sz w:val="22"/>
          <w:szCs w:val="22"/>
        </w:rPr>
        <w:t>Opcionalmente</w:t>
      </w:r>
      <w:r w:rsidRPr="00067AFA">
        <w:rPr>
          <w:rFonts w:ascii="Maiandra GD" w:hAnsi="Maiandra GD" w:cs="Segoe UI"/>
          <w:sz w:val="22"/>
          <w:szCs w:val="22"/>
        </w:rPr>
        <w:t xml:space="preserve"> puede realizar excursión al monte </w:t>
      </w:r>
      <w:proofErr w:type="spellStart"/>
      <w:r w:rsidRPr="00067AFA">
        <w:rPr>
          <w:rFonts w:ascii="Maiandra GD" w:hAnsi="Maiandra GD" w:cs="Segoe UI"/>
          <w:sz w:val="22"/>
          <w:szCs w:val="22"/>
        </w:rPr>
        <w:t>Titlis</w:t>
      </w:r>
      <w:proofErr w:type="spellEnd"/>
      <w:r w:rsidRPr="00067AFA">
        <w:rPr>
          <w:rFonts w:ascii="Maiandra GD" w:hAnsi="Maiandra GD" w:cs="Segoe UI"/>
          <w:sz w:val="22"/>
          <w:szCs w:val="22"/>
        </w:rPr>
        <w:t xml:space="preserve">: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w:t>
      </w:r>
      <w:r w:rsidRPr="00067AFA">
        <w:rPr>
          <w:rFonts w:ascii="Maiandra GD" w:hAnsi="Maiandra GD" w:cs="Segoe UI"/>
          <w:b/>
          <w:bCs/>
          <w:sz w:val="22"/>
          <w:szCs w:val="22"/>
        </w:rPr>
        <w:t>Opcionalmente</w:t>
      </w:r>
      <w:r w:rsidRPr="00067AFA">
        <w:rPr>
          <w:rFonts w:ascii="Maiandra GD" w:hAnsi="Maiandra GD" w:cs="Segoe UI"/>
          <w:sz w:val="22"/>
          <w:szCs w:val="22"/>
        </w:rPr>
        <w:t xml:space="preserve"> sugerimos asistir a un espectáculo de danzas tirolesas. Alojamiento.</w:t>
      </w:r>
    </w:p>
    <w:p w14:paraId="461D8777" w14:textId="070593D7" w:rsidR="00A55539" w:rsidRPr="00067AFA" w:rsidRDefault="00A55539" w:rsidP="0025623A">
      <w:pPr>
        <w:shd w:val="clear" w:color="auto" w:fill="FFFFFF"/>
        <w:jc w:val="both"/>
        <w:rPr>
          <w:rFonts w:ascii="Maiandra GD" w:hAnsi="Maiandra GD" w:cs="Segoe UI"/>
        </w:rPr>
      </w:pPr>
    </w:p>
    <w:p w14:paraId="75E2B126" w14:textId="537D8957"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10</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INNSBRUCK - PADOVA - VENECIA</w:t>
      </w:r>
    </w:p>
    <w:p w14:paraId="14B3059B" w14:textId="77777777"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 xml:space="preserve">Desayuno. Salida en dirección al Paso Alpino de Brenner, donde se encuentra uno de los viaductos más altos de Europa, hasta llegar a </w:t>
      </w:r>
      <w:proofErr w:type="spellStart"/>
      <w:r w:rsidRPr="00067AFA">
        <w:rPr>
          <w:rFonts w:ascii="Maiandra GD" w:hAnsi="Maiandra GD" w:cs="Segoe UI"/>
          <w:sz w:val="22"/>
          <w:szCs w:val="22"/>
        </w:rPr>
        <w:t>Padova</w:t>
      </w:r>
      <w:proofErr w:type="spellEnd"/>
      <w:r w:rsidRPr="00067AFA">
        <w:rPr>
          <w:rFonts w:ascii="Maiandra GD" w:hAnsi="Maiandra GD" w:cs="Segoe UI"/>
          <w:sz w:val="22"/>
          <w:szCs w:val="22"/>
        </w:rPr>
        <w:t>, ciudad conocida por el Santo; tiempo para visitar su catedral. Continuación hacia Venecia, llegada y alojamiento.</w:t>
      </w:r>
    </w:p>
    <w:p w14:paraId="32EAB618" w14:textId="4907C28E" w:rsidR="00A55539" w:rsidRPr="0025623A" w:rsidRDefault="00A55539" w:rsidP="0025623A">
      <w:pPr>
        <w:shd w:val="clear" w:color="auto" w:fill="FFFFFF"/>
        <w:jc w:val="both"/>
        <w:rPr>
          <w:rFonts w:ascii="Maiandra GD" w:hAnsi="Maiandra GD" w:cs="Segoe UI"/>
        </w:rPr>
      </w:pPr>
    </w:p>
    <w:p w14:paraId="715885B1" w14:textId="36F61F3A"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11</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VENECIA - FERRARA - FLORENCIA</w:t>
      </w:r>
    </w:p>
    <w:p w14:paraId="6C0DC25F" w14:textId="77777777"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 xml:space="preserve">Desayuno. Mañana dedicada a la visita de Venecia, ciudad de las 118 islas. Traslado en </w:t>
      </w:r>
      <w:proofErr w:type="spellStart"/>
      <w:r w:rsidRPr="00067AFA">
        <w:rPr>
          <w:rFonts w:ascii="Maiandra GD" w:hAnsi="Maiandra GD" w:cs="Segoe UI"/>
          <w:sz w:val="22"/>
          <w:szCs w:val="22"/>
        </w:rPr>
        <w:t>vaporetto</w:t>
      </w:r>
      <w:proofErr w:type="spellEnd"/>
      <w:r w:rsidRPr="00067AFA">
        <w:rPr>
          <w:rFonts w:ascii="Maiandra GD" w:hAnsi="Maiandra GD" w:cs="Segoe UI"/>
          <w:sz w:val="22"/>
          <w:szCs w:val="22"/>
        </w:rPr>
        <w:t xml:space="preserve">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w:t>
      </w:r>
      <w:r w:rsidRPr="00067AFA">
        <w:rPr>
          <w:rFonts w:ascii="Maiandra GD" w:hAnsi="Maiandra GD" w:cs="Segoe UI"/>
          <w:b/>
          <w:bCs/>
          <w:sz w:val="22"/>
          <w:szCs w:val="22"/>
        </w:rPr>
        <w:t>Opcionalmente</w:t>
      </w:r>
      <w:r w:rsidRPr="00067AFA">
        <w:rPr>
          <w:rFonts w:ascii="Maiandra GD" w:hAnsi="Maiandra GD" w:cs="Segoe UI"/>
          <w:sz w:val="22"/>
          <w:szCs w:val="22"/>
        </w:rPr>
        <w:t xml:space="preserve"> le sugerimos completar su tiempo con un paseo en góndola. Salida hacia Ferrara, breve parada y Continuación del viaje hacia Florencia, capital de la Toscana y principal ciudad del arte italiano. Llegada y alojamiento</w:t>
      </w:r>
    </w:p>
    <w:p w14:paraId="66E6A614" w14:textId="08875C66" w:rsidR="00A55539" w:rsidRPr="0025623A" w:rsidRDefault="00A55539" w:rsidP="0025623A">
      <w:pPr>
        <w:shd w:val="clear" w:color="auto" w:fill="FFFFFF"/>
        <w:jc w:val="both"/>
        <w:rPr>
          <w:rFonts w:ascii="Maiandra GD" w:hAnsi="Maiandra GD" w:cs="Segoe UI"/>
        </w:rPr>
      </w:pPr>
    </w:p>
    <w:p w14:paraId="397E38F0" w14:textId="44F1008B"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12</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FLORENCIA - ASÍS - ROMA</w:t>
      </w:r>
    </w:p>
    <w:p w14:paraId="3A5B29B4" w14:textId="77777777"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 xml:space="preserve">Desayuno. Visita panorámica, incluyendo la Catedral, el Baptisterio, Puente Vecchio y las Plazas de la Señoría y Santa </w:t>
      </w:r>
      <w:proofErr w:type="spellStart"/>
      <w:r w:rsidRPr="00067AFA">
        <w:rPr>
          <w:rFonts w:ascii="Maiandra GD" w:hAnsi="Maiandra GD" w:cs="Segoe UI"/>
          <w:sz w:val="22"/>
          <w:szCs w:val="22"/>
        </w:rPr>
        <w:t>Crocce</w:t>
      </w:r>
      <w:proofErr w:type="spellEnd"/>
      <w:r w:rsidRPr="00067AFA">
        <w:rPr>
          <w:rFonts w:ascii="Maiandra GD" w:hAnsi="Maiandra GD" w:cs="Segoe UI"/>
          <w:sz w:val="22"/>
          <w:szCs w:val="22"/>
        </w:rPr>
        <w:t xml:space="preserve">. Se facilitará traslado a la Plaza Michelangelo enclavada sobre la cima de una de las colinas que rodean la ciudad y donde se podrá obtener un grato recuerdo fotográfico del grupo sobre un paisaje que domina toda Florencia. Continuación hacia Asís, interesante ciudad amurallada. Visita de sus Basílicas, con la tumba de San Francisco. Se continuará el viaje hacia Roma, la Ciudad Eterna. A la llegada hay posibilidad de realizar una </w:t>
      </w:r>
      <w:r w:rsidRPr="00067AFA">
        <w:rPr>
          <w:rFonts w:ascii="Maiandra GD" w:hAnsi="Maiandra GD" w:cs="Segoe UI"/>
          <w:b/>
          <w:bCs/>
          <w:sz w:val="22"/>
          <w:szCs w:val="22"/>
        </w:rPr>
        <w:t>visita opcional</w:t>
      </w:r>
      <w:r w:rsidRPr="00067AFA">
        <w:rPr>
          <w:rFonts w:ascii="Maiandra GD" w:hAnsi="Maiandra GD" w:cs="Segoe UI"/>
          <w:sz w:val="22"/>
          <w:szCs w:val="22"/>
        </w:rPr>
        <w:t xml:space="preserve"> de la Roma Barroca, para conocer el corazón de la ciudad, con lugares tan interesantes como La Plaza de </w:t>
      </w:r>
      <w:proofErr w:type="spellStart"/>
      <w:r w:rsidRPr="00067AFA">
        <w:rPr>
          <w:rFonts w:ascii="Maiandra GD" w:hAnsi="Maiandra GD" w:cs="Segoe UI"/>
          <w:sz w:val="22"/>
          <w:szCs w:val="22"/>
        </w:rPr>
        <w:t>Navona</w:t>
      </w:r>
      <w:proofErr w:type="spellEnd"/>
      <w:r w:rsidRPr="00067AFA">
        <w:rPr>
          <w:rFonts w:ascii="Maiandra GD" w:hAnsi="Maiandra GD" w:cs="Segoe UI"/>
          <w:sz w:val="22"/>
          <w:szCs w:val="22"/>
        </w:rPr>
        <w:t>, La Fontana de Trevi, El Panteón, etc. Regreso al hotel y alojamiento.</w:t>
      </w:r>
    </w:p>
    <w:p w14:paraId="565BA20D" w14:textId="01FA19CC" w:rsidR="00A55539" w:rsidRPr="0025623A" w:rsidRDefault="00A55539" w:rsidP="0025623A">
      <w:pPr>
        <w:shd w:val="clear" w:color="auto" w:fill="FFFFFF"/>
        <w:jc w:val="both"/>
        <w:rPr>
          <w:rFonts w:ascii="Maiandra GD" w:hAnsi="Maiandra GD" w:cs="Segoe UI"/>
        </w:rPr>
      </w:pPr>
    </w:p>
    <w:p w14:paraId="1464A764" w14:textId="7F298CA3"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13</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ROMA (AUDIENCIA PAPAL)</w:t>
      </w:r>
    </w:p>
    <w:p w14:paraId="7476528F" w14:textId="77777777" w:rsidR="00A55539" w:rsidRPr="0025623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 xml:space="preserve">Desayuno y salida hacia la Ciudad del Vaticano, para asistir a la audiencia del Santo Padre. (siempre y cuando el papa se encuentre en Roma). A continuación, visita panorámica de la Ciudad Imperial, </w:t>
      </w:r>
      <w:r w:rsidRPr="0025623A">
        <w:rPr>
          <w:rFonts w:ascii="Maiandra GD" w:hAnsi="Maiandra GD" w:cs="Segoe UI"/>
          <w:sz w:val="22"/>
          <w:szCs w:val="22"/>
        </w:rPr>
        <w:t xml:space="preserve">recorriendo los Foros Romanos, Coliseo, Arco de Constantino, Plaza de Venecia y Plaza de San Pedro en la Ciudad-Estado del Vaticano. Resto del día libre para visitar los famosos Museos Vaticanos y la obra cumbre de Miguel Ángel, la Capilla Sixtina. </w:t>
      </w:r>
      <w:r w:rsidRPr="00DA7AB6">
        <w:rPr>
          <w:rFonts w:ascii="Maiandra GD" w:hAnsi="Maiandra GD" w:cs="Segoe UI"/>
          <w:sz w:val="22"/>
          <w:szCs w:val="22"/>
        </w:rPr>
        <w:t>Alojamiento.</w:t>
      </w:r>
    </w:p>
    <w:p w14:paraId="7A4A30BB" w14:textId="7CD5A742" w:rsidR="00A55539" w:rsidRPr="0025623A" w:rsidRDefault="00A55539" w:rsidP="0025623A">
      <w:pPr>
        <w:shd w:val="clear" w:color="auto" w:fill="FFFFFF"/>
        <w:jc w:val="both"/>
        <w:rPr>
          <w:rFonts w:ascii="Maiandra GD" w:hAnsi="Maiandra GD" w:cs="Segoe UI"/>
        </w:rPr>
      </w:pPr>
    </w:p>
    <w:p w14:paraId="0B3C6EA6" w14:textId="45C6D651"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14</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ROMA</w:t>
      </w:r>
    </w:p>
    <w:p w14:paraId="286D7B65" w14:textId="3542A70E"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 xml:space="preserve">Desayuno. </w:t>
      </w:r>
      <w:r w:rsidRPr="00067AFA">
        <w:rPr>
          <w:rFonts w:ascii="Maiandra GD" w:hAnsi="Maiandra GD" w:cs="Segoe UI"/>
          <w:b/>
          <w:bCs/>
          <w:sz w:val="22"/>
          <w:szCs w:val="22"/>
        </w:rPr>
        <w:t xml:space="preserve">Día </w:t>
      </w:r>
      <w:r w:rsidR="00DA7AB6" w:rsidRPr="00067AFA">
        <w:rPr>
          <w:rFonts w:ascii="Maiandra GD" w:hAnsi="Maiandra GD" w:cs="Segoe UI"/>
          <w:b/>
          <w:bCs/>
          <w:sz w:val="22"/>
          <w:szCs w:val="22"/>
        </w:rPr>
        <w:t xml:space="preserve">libre </w:t>
      </w:r>
      <w:r w:rsidRPr="00067AFA">
        <w:rPr>
          <w:rFonts w:ascii="Maiandra GD" w:hAnsi="Maiandra GD" w:cs="Segoe UI"/>
          <w:sz w:val="22"/>
          <w:szCs w:val="22"/>
        </w:rPr>
        <w:t xml:space="preserve">con la posibilidad de realizar una </w:t>
      </w:r>
      <w:r w:rsidRPr="00067AFA">
        <w:rPr>
          <w:rFonts w:ascii="Maiandra GD" w:hAnsi="Maiandra GD" w:cs="Segoe UI"/>
          <w:b/>
          <w:bCs/>
          <w:sz w:val="22"/>
          <w:szCs w:val="22"/>
        </w:rPr>
        <w:t>excursión opcional</w:t>
      </w:r>
      <w:r w:rsidRPr="00067AFA">
        <w:rPr>
          <w:rFonts w:ascii="Maiandra GD" w:hAnsi="Maiandra GD" w:cs="Segoe UI"/>
          <w:sz w:val="22"/>
          <w:szCs w:val="22"/>
        </w:rPr>
        <w:t xml:space="preserve"> de día completo al sur de Italia, con la maravillosa bahía de Nápoles y la pintoresca isla de Capri. Alojamiento.</w:t>
      </w:r>
    </w:p>
    <w:p w14:paraId="0B23A82A" w14:textId="356C2207" w:rsidR="00A55539" w:rsidRPr="0025623A" w:rsidRDefault="00A55539" w:rsidP="0025623A">
      <w:pPr>
        <w:shd w:val="clear" w:color="auto" w:fill="FFFFFF"/>
        <w:jc w:val="both"/>
        <w:rPr>
          <w:rFonts w:ascii="Maiandra GD" w:hAnsi="Maiandra GD" w:cs="Segoe UI"/>
        </w:rPr>
      </w:pPr>
    </w:p>
    <w:p w14:paraId="71F6F7E5" w14:textId="0FF47C48"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15</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ROMA - PISA - NIZA</w:t>
      </w:r>
    </w:p>
    <w:p w14:paraId="2A910594" w14:textId="77777777"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Desayuno.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Alojamiento.</w:t>
      </w:r>
    </w:p>
    <w:p w14:paraId="188FBC22" w14:textId="76B3C4AC" w:rsidR="00A55539" w:rsidRPr="0025623A" w:rsidRDefault="00A55539" w:rsidP="0025623A">
      <w:pPr>
        <w:shd w:val="clear" w:color="auto" w:fill="FFFFFF"/>
        <w:jc w:val="both"/>
        <w:rPr>
          <w:rFonts w:ascii="Maiandra GD" w:hAnsi="Maiandra GD" w:cs="Segoe UI"/>
        </w:rPr>
      </w:pPr>
    </w:p>
    <w:p w14:paraId="5D31351F" w14:textId="45913DB5"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16</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NIZA - NIMES - BARCELONA</w:t>
      </w:r>
    </w:p>
    <w:p w14:paraId="43CFDF1F" w14:textId="77777777" w:rsidR="00A55539" w:rsidRPr="00067AF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067AFA">
        <w:rPr>
          <w:rFonts w:ascii="Maiandra GD" w:hAnsi="Maiandra GD" w:cs="Segoe UI"/>
          <w:sz w:val="22"/>
          <w:szCs w:val="22"/>
        </w:rPr>
        <w:t>Desayuno. Breve recorrido panorámico de la ciudad para continuar hacia la ciudad de Nimes; tiempo libre para el almuerzo y continuación hacia la frontera española a través de la Provenza y sus magníficas autopistas. Llegada a Barcelona. Sugerimos disfrutar las múltiples posibilidades nocturnas que la ciudad ofrece. Alojamiento.</w:t>
      </w:r>
    </w:p>
    <w:p w14:paraId="18AF8194" w14:textId="0EE9AE64" w:rsidR="00A55539" w:rsidRPr="0025623A" w:rsidRDefault="00A55539" w:rsidP="0025623A">
      <w:pPr>
        <w:shd w:val="clear" w:color="auto" w:fill="FFFFFF"/>
        <w:jc w:val="both"/>
        <w:rPr>
          <w:rFonts w:ascii="Maiandra GD" w:hAnsi="Maiandra GD" w:cs="Segoe UI"/>
        </w:rPr>
      </w:pPr>
    </w:p>
    <w:p w14:paraId="200AD206" w14:textId="000239AE" w:rsidR="00A55539" w:rsidRPr="0025623A" w:rsidRDefault="00067AFA"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w:t>
      </w:r>
      <w:r w:rsidR="00C64883">
        <w:rPr>
          <w:rFonts w:ascii="Maiandra GD" w:hAnsi="Maiandra GD" w:cs="Segoe UI"/>
          <w:b/>
          <w:bCs/>
          <w:color w:val="auto"/>
          <w:sz w:val="22"/>
          <w:szCs w:val="22"/>
        </w:rPr>
        <w:t xml:space="preserve"> 17</w:t>
      </w:r>
      <w:r w:rsidR="00A55539" w:rsidRPr="0025623A">
        <w:rPr>
          <w:rFonts w:ascii="Maiandra GD" w:hAnsi="Maiandra GD" w:cs="Segoe UI"/>
          <w:b/>
          <w:bCs/>
          <w:color w:val="auto"/>
          <w:sz w:val="22"/>
          <w:szCs w:val="22"/>
        </w:rPr>
        <w:tab/>
      </w:r>
      <w:r w:rsidR="00C64883">
        <w:rPr>
          <w:rFonts w:ascii="Maiandra GD" w:hAnsi="Maiandra GD" w:cs="Segoe UI"/>
          <w:b/>
          <w:bCs/>
          <w:color w:val="auto"/>
          <w:sz w:val="22"/>
          <w:szCs w:val="22"/>
        </w:rPr>
        <w:tab/>
      </w:r>
      <w:r w:rsidR="00A55539" w:rsidRPr="0025623A">
        <w:rPr>
          <w:rFonts w:ascii="Maiandra GD" w:hAnsi="Maiandra GD" w:cs="Segoe UI"/>
          <w:b/>
          <w:bCs/>
          <w:color w:val="auto"/>
          <w:sz w:val="22"/>
          <w:szCs w:val="22"/>
        </w:rPr>
        <w:t>BARCELONA - ZARAGOZA - MADRID</w:t>
      </w:r>
    </w:p>
    <w:p w14:paraId="4B96E4B0" w14:textId="655E1924" w:rsidR="00A55539" w:rsidRPr="00C64883"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C64883">
        <w:rPr>
          <w:rFonts w:ascii="Maiandra GD" w:hAnsi="Maiandra GD" w:cs="Segoe UI"/>
          <w:sz w:val="22"/>
          <w:szCs w:val="22"/>
        </w:rPr>
        <w:t>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14:paraId="65F75D95" w14:textId="77777777" w:rsidR="00A55539" w:rsidRPr="0025623A"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p>
    <w:p w14:paraId="76D01857" w14:textId="3F3F50A3" w:rsidR="00A55539" w:rsidRPr="0025623A" w:rsidRDefault="00F1068F"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18</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MADRID</w:t>
      </w:r>
    </w:p>
    <w:p w14:paraId="2842AABB" w14:textId="2CC27E37" w:rsidR="00A55539" w:rsidRPr="00F1068F"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F1068F">
        <w:rPr>
          <w:rFonts w:ascii="Maiandra GD" w:hAnsi="Maiandra GD" w:cs="Segoe UI"/>
          <w:sz w:val="22"/>
          <w:szCs w:val="22"/>
        </w:rPr>
        <w:t xml:space="preserve">Desayuno. Por la mañana visita panorámica de la ciudad con guía local, recorriendo la Plaza de España, Fuente de Cibeles, Plaza de Oriente, Puerta de Alcalá, Ciudad Universitaria etc. Por la tarde sugerimos una </w:t>
      </w:r>
      <w:r w:rsidRPr="00F1068F">
        <w:rPr>
          <w:rFonts w:ascii="Maiandra GD" w:hAnsi="Maiandra GD" w:cs="Segoe UI"/>
          <w:b/>
          <w:bCs/>
          <w:sz w:val="22"/>
          <w:szCs w:val="22"/>
        </w:rPr>
        <w:t>visita opcional</w:t>
      </w:r>
      <w:r w:rsidRPr="00F1068F">
        <w:rPr>
          <w:rFonts w:ascii="Maiandra GD" w:hAnsi="Maiandra GD" w:cs="Segoe UI"/>
          <w:sz w:val="22"/>
          <w:szCs w:val="22"/>
        </w:rPr>
        <w:t xml:space="preserve"> a la Ciudad Imperial de Toledo. Alojamiento</w:t>
      </w:r>
      <w:r w:rsidR="003F360B">
        <w:rPr>
          <w:rFonts w:ascii="Maiandra GD" w:hAnsi="Maiandra GD" w:cs="Segoe UI"/>
          <w:sz w:val="22"/>
          <w:szCs w:val="22"/>
        </w:rPr>
        <w:t>.</w:t>
      </w:r>
    </w:p>
    <w:p w14:paraId="209C9BC8" w14:textId="25E79F37" w:rsidR="00A55539" w:rsidRPr="0025623A" w:rsidRDefault="00A55539" w:rsidP="0025623A">
      <w:pPr>
        <w:shd w:val="clear" w:color="auto" w:fill="FFFFFF"/>
        <w:jc w:val="both"/>
        <w:rPr>
          <w:rFonts w:ascii="Maiandra GD" w:hAnsi="Maiandra GD" w:cs="Segoe UI"/>
        </w:rPr>
      </w:pPr>
    </w:p>
    <w:p w14:paraId="331104F3" w14:textId="107ABE23" w:rsidR="00A55539" w:rsidRPr="0025623A" w:rsidRDefault="00F1068F" w:rsidP="0025623A">
      <w:pPr>
        <w:pStyle w:val="Ttulo3"/>
        <w:shd w:val="clear" w:color="auto" w:fill="FFFFFF"/>
        <w:spacing w:before="0"/>
        <w:jc w:val="both"/>
        <w:rPr>
          <w:rFonts w:ascii="Maiandra GD" w:hAnsi="Maiandra GD" w:cs="Segoe UI"/>
          <w:color w:val="auto"/>
          <w:sz w:val="22"/>
          <w:szCs w:val="22"/>
        </w:rPr>
      </w:pPr>
      <w:r>
        <w:rPr>
          <w:rFonts w:ascii="Maiandra GD" w:hAnsi="Maiandra GD" w:cs="Segoe UI"/>
          <w:b/>
          <w:bCs/>
          <w:color w:val="auto"/>
          <w:sz w:val="22"/>
          <w:szCs w:val="22"/>
        </w:rPr>
        <w:t>DIA 19</w:t>
      </w:r>
      <w:r>
        <w:rPr>
          <w:rFonts w:ascii="Maiandra GD" w:hAnsi="Maiandra GD" w:cs="Segoe UI"/>
          <w:b/>
          <w:bCs/>
          <w:color w:val="auto"/>
          <w:sz w:val="22"/>
          <w:szCs w:val="22"/>
        </w:rPr>
        <w:tab/>
      </w:r>
      <w:r w:rsidR="00A55539" w:rsidRPr="0025623A">
        <w:rPr>
          <w:rFonts w:ascii="Maiandra GD" w:hAnsi="Maiandra GD" w:cs="Segoe UI"/>
          <w:b/>
          <w:bCs/>
          <w:color w:val="auto"/>
          <w:sz w:val="22"/>
          <w:szCs w:val="22"/>
        </w:rPr>
        <w:tab/>
        <w:t>MADRID -</w:t>
      </w:r>
      <w:r w:rsidR="0025623A" w:rsidRPr="0025623A">
        <w:rPr>
          <w:rFonts w:ascii="Maiandra GD" w:hAnsi="Maiandra GD" w:cs="Segoe UI"/>
          <w:b/>
          <w:bCs/>
          <w:color w:val="auto"/>
          <w:sz w:val="22"/>
          <w:szCs w:val="22"/>
        </w:rPr>
        <w:t xml:space="preserve"> MEXICO</w:t>
      </w:r>
    </w:p>
    <w:p w14:paraId="2EF7A815" w14:textId="08F6EB43" w:rsidR="00A55539" w:rsidRPr="003F360B" w:rsidRDefault="00A55539" w:rsidP="0025623A">
      <w:pPr>
        <w:pStyle w:val="uk-text-success"/>
        <w:shd w:val="clear" w:color="auto" w:fill="FFFFFF"/>
        <w:spacing w:before="0" w:beforeAutospacing="0" w:after="0" w:afterAutospacing="0"/>
        <w:jc w:val="both"/>
        <w:rPr>
          <w:rFonts w:ascii="Maiandra GD" w:hAnsi="Maiandra GD" w:cs="Segoe UI"/>
          <w:sz w:val="22"/>
          <w:szCs w:val="22"/>
        </w:rPr>
      </w:pPr>
      <w:r w:rsidRPr="003F360B">
        <w:rPr>
          <w:rFonts w:ascii="Maiandra GD" w:hAnsi="Maiandra GD" w:cs="Segoe UI"/>
          <w:sz w:val="22"/>
          <w:szCs w:val="22"/>
        </w:rPr>
        <w:t xml:space="preserve">Desayuno. A la hora indicada traslado al aeropuerto para tomar el vuelo </w:t>
      </w:r>
      <w:r w:rsidR="0025623A" w:rsidRPr="003F360B">
        <w:rPr>
          <w:rFonts w:ascii="Maiandra GD" w:hAnsi="Maiandra GD" w:cs="Segoe UI"/>
          <w:sz w:val="22"/>
          <w:szCs w:val="22"/>
        </w:rPr>
        <w:t>con destino a la Ciudad de Mexico</w:t>
      </w:r>
      <w:r w:rsidR="00F1068F" w:rsidRPr="003F360B">
        <w:rPr>
          <w:rFonts w:ascii="Maiandra GD" w:hAnsi="Maiandra GD" w:cs="Segoe UI"/>
          <w:sz w:val="22"/>
          <w:szCs w:val="22"/>
        </w:rPr>
        <w:t>.</w:t>
      </w:r>
    </w:p>
    <w:p w14:paraId="4A9C437F" w14:textId="4743ADE4" w:rsidR="002A212D" w:rsidRDefault="002A212D" w:rsidP="0025623A">
      <w:pPr>
        <w:jc w:val="both"/>
        <w:rPr>
          <w:rFonts w:ascii="Maiandra GD" w:hAnsi="Maiandra GD"/>
        </w:rPr>
      </w:pPr>
    </w:p>
    <w:p w14:paraId="0A72D248" w14:textId="71F9CE73" w:rsidR="00DA7AB6" w:rsidRDefault="00DA7AB6" w:rsidP="0025623A">
      <w:pPr>
        <w:jc w:val="both"/>
        <w:rPr>
          <w:rFonts w:ascii="Maiandra GD" w:hAnsi="Maiandra GD"/>
        </w:rPr>
      </w:pPr>
    </w:p>
    <w:p w14:paraId="1771F7C2" w14:textId="0A3A8933" w:rsidR="00DA7AB6" w:rsidRDefault="00DA7AB6" w:rsidP="0025623A">
      <w:pPr>
        <w:jc w:val="both"/>
        <w:rPr>
          <w:rFonts w:ascii="Maiandra GD" w:hAnsi="Maiandra GD"/>
        </w:rPr>
      </w:pPr>
    </w:p>
    <w:p w14:paraId="02AE1417" w14:textId="77777777" w:rsidR="00DA7AB6" w:rsidRPr="0025623A" w:rsidRDefault="00DA7AB6" w:rsidP="0025623A">
      <w:pPr>
        <w:jc w:val="both"/>
        <w:rPr>
          <w:rFonts w:ascii="Maiandra GD" w:hAnsi="Maiandra GD"/>
        </w:rPr>
      </w:pPr>
    </w:p>
    <w:p w14:paraId="0566C45C" w14:textId="30F85ABA" w:rsidR="0025623A" w:rsidRPr="0025623A" w:rsidRDefault="0025623A" w:rsidP="0025623A">
      <w:pPr>
        <w:jc w:val="right"/>
        <w:rPr>
          <w:rFonts w:ascii="Maiandra GD" w:hAnsi="Maiandra GD"/>
          <w:b/>
          <w:bCs/>
        </w:rPr>
      </w:pPr>
      <w:r w:rsidRPr="0025623A">
        <w:rPr>
          <w:rFonts w:ascii="Maiandra GD" w:hAnsi="Maiandra GD"/>
          <w:b/>
          <w:bCs/>
        </w:rPr>
        <w:t>FIN DE NUESTROS SERVICIOS…</w:t>
      </w:r>
    </w:p>
    <w:p w14:paraId="55E1990E" w14:textId="6C636292" w:rsidR="00A55539" w:rsidRDefault="00A55539" w:rsidP="0025623A">
      <w:pPr>
        <w:jc w:val="both"/>
        <w:rPr>
          <w:rFonts w:ascii="Maiandra GD" w:hAnsi="Maiandra GD"/>
        </w:rPr>
      </w:pPr>
    </w:p>
    <w:p w14:paraId="3BC96450" w14:textId="381A32D8" w:rsidR="0025623A" w:rsidRDefault="0025623A" w:rsidP="0025623A">
      <w:pPr>
        <w:jc w:val="both"/>
        <w:rPr>
          <w:rFonts w:ascii="Maiandra GD" w:hAnsi="Maiandra GD"/>
        </w:rPr>
      </w:pPr>
    </w:p>
    <w:p w14:paraId="601D63E1" w14:textId="628D9FA7" w:rsidR="0025623A" w:rsidRDefault="0025623A" w:rsidP="0025623A">
      <w:pPr>
        <w:jc w:val="both"/>
        <w:rPr>
          <w:rFonts w:ascii="Maiandra GD" w:hAnsi="Maiandra GD"/>
        </w:rPr>
      </w:pPr>
    </w:p>
    <w:p w14:paraId="6E32BF9A" w14:textId="2BED7367" w:rsidR="0025623A" w:rsidRDefault="0025623A" w:rsidP="0025623A">
      <w:pPr>
        <w:jc w:val="both"/>
        <w:rPr>
          <w:rFonts w:ascii="Maiandra GD" w:hAnsi="Maiandra GD"/>
        </w:rPr>
      </w:pPr>
    </w:p>
    <w:p w14:paraId="4F710504" w14:textId="3DDA590C" w:rsidR="0025623A" w:rsidRDefault="0025623A" w:rsidP="0025623A">
      <w:pPr>
        <w:jc w:val="both"/>
        <w:rPr>
          <w:rFonts w:ascii="Maiandra GD" w:hAnsi="Maiandra GD"/>
        </w:rPr>
      </w:pPr>
    </w:p>
    <w:p w14:paraId="7C96FF17" w14:textId="47C51E79" w:rsidR="0025623A" w:rsidRDefault="0025623A" w:rsidP="0025623A">
      <w:pPr>
        <w:jc w:val="both"/>
        <w:rPr>
          <w:rFonts w:ascii="Maiandra GD" w:hAnsi="Maiandra GD"/>
        </w:rPr>
      </w:pPr>
    </w:p>
    <w:p w14:paraId="702EF161" w14:textId="53EF05E1" w:rsidR="0025623A" w:rsidRDefault="0025623A" w:rsidP="0025623A">
      <w:pPr>
        <w:jc w:val="both"/>
        <w:rPr>
          <w:rFonts w:ascii="Maiandra GD" w:hAnsi="Maiandra GD"/>
        </w:rPr>
      </w:pPr>
    </w:p>
    <w:p w14:paraId="13C17B75" w14:textId="00A9EE81" w:rsidR="0025623A" w:rsidRDefault="0025623A" w:rsidP="0025623A">
      <w:pPr>
        <w:jc w:val="both"/>
        <w:rPr>
          <w:rFonts w:ascii="Maiandra GD" w:hAnsi="Maiandra GD"/>
        </w:rPr>
      </w:pPr>
    </w:p>
    <w:p w14:paraId="122F8AC8" w14:textId="44EBCBCF" w:rsidR="0025623A" w:rsidRDefault="0025623A" w:rsidP="0025623A">
      <w:pPr>
        <w:jc w:val="both"/>
        <w:rPr>
          <w:rFonts w:ascii="Maiandra GD" w:hAnsi="Maiandra GD"/>
        </w:rPr>
      </w:pPr>
    </w:p>
    <w:tbl>
      <w:tblPr>
        <w:tblStyle w:val="Tablaconcuadrcula"/>
        <w:tblW w:w="0" w:type="auto"/>
        <w:jc w:val="center"/>
        <w:tblLook w:val="04A0" w:firstRow="1" w:lastRow="0" w:firstColumn="1" w:lastColumn="0" w:noHBand="0" w:noVBand="1"/>
      </w:tblPr>
      <w:tblGrid>
        <w:gridCol w:w="4111"/>
        <w:gridCol w:w="1671"/>
        <w:gridCol w:w="2200"/>
      </w:tblGrid>
      <w:tr w:rsidR="0025623A" w:rsidRPr="0025623A" w14:paraId="3A25B1F0" w14:textId="77777777" w:rsidTr="00786602">
        <w:trPr>
          <w:jc w:val="center"/>
        </w:trPr>
        <w:tc>
          <w:tcPr>
            <w:tcW w:w="7982" w:type="dxa"/>
            <w:gridSpan w:val="3"/>
            <w:shd w:val="clear" w:color="auto" w:fill="7030A0"/>
          </w:tcPr>
          <w:p w14:paraId="455A741F" w14:textId="27C3F655" w:rsidR="0025623A" w:rsidRPr="0025623A" w:rsidRDefault="0025623A" w:rsidP="0025623A">
            <w:pPr>
              <w:jc w:val="center"/>
              <w:rPr>
                <w:rFonts w:ascii="Maiandra GD" w:hAnsi="Maiandra GD"/>
                <w:b/>
                <w:bCs/>
              </w:rPr>
            </w:pPr>
            <w:r w:rsidRPr="0025623A">
              <w:rPr>
                <w:rFonts w:ascii="Maiandra GD" w:hAnsi="Maiandra GD"/>
                <w:b/>
                <w:bCs/>
                <w:color w:val="FFFFFF" w:themeColor="background1"/>
              </w:rPr>
              <w:t>TARIFA POR PERSONA EN USD</w:t>
            </w:r>
          </w:p>
        </w:tc>
      </w:tr>
      <w:tr w:rsidR="00786602" w:rsidRPr="0025623A" w14:paraId="07946F8B" w14:textId="77777777" w:rsidTr="00786602">
        <w:trPr>
          <w:jc w:val="center"/>
        </w:trPr>
        <w:tc>
          <w:tcPr>
            <w:tcW w:w="4111" w:type="dxa"/>
            <w:shd w:val="clear" w:color="auto" w:fill="CC99FF"/>
          </w:tcPr>
          <w:p w14:paraId="766B936D" w14:textId="2F6CEB9B" w:rsidR="00786602" w:rsidRPr="0025623A" w:rsidRDefault="00786602" w:rsidP="009048D7">
            <w:pPr>
              <w:jc w:val="center"/>
              <w:rPr>
                <w:rFonts w:ascii="Maiandra GD" w:hAnsi="Maiandra GD"/>
                <w:b/>
                <w:bCs/>
              </w:rPr>
            </w:pPr>
            <w:r>
              <w:rPr>
                <w:rFonts w:ascii="Maiandra GD" w:hAnsi="Maiandra GD"/>
                <w:b/>
                <w:bCs/>
              </w:rPr>
              <w:t>TEMPORADA</w:t>
            </w:r>
          </w:p>
        </w:tc>
        <w:tc>
          <w:tcPr>
            <w:tcW w:w="1671" w:type="dxa"/>
            <w:shd w:val="clear" w:color="auto" w:fill="CC99FF"/>
          </w:tcPr>
          <w:p w14:paraId="2ECD784D" w14:textId="77FFCB85" w:rsidR="00786602" w:rsidRPr="0025623A" w:rsidRDefault="00786602" w:rsidP="009048D7">
            <w:pPr>
              <w:jc w:val="center"/>
              <w:rPr>
                <w:rFonts w:ascii="Maiandra GD" w:hAnsi="Maiandra GD"/>
                <w:b/>
                <w:bCs/>
              </w:rPr>
            </w:pPr>
            <w:r>
              <w:rPr>
                <w:rFonts w:ascii="Maiandra GD" w:hAnsi="Maiandra GD"/>
                <w:b/>
                <w:bCs/>
              </w:rPr>
              <w:t>DBL/TPL</w:t>
            </w:r>
          </w:p>
        </w:tc>
        <w:tc>
          <w:tcPr>
            <w:tcW w:w="2200" w:type="dxa"/>
            <w:shd w:val="clear" w:color="auto" w:fill="CC99FF"/>
          </w:tcPr>
          <w:p w14:paraId="1B8CE75C" w14:textId="0CE33B5F" w:rsidR="00786602" w:rsidRPr="0025623A" w:rsidRDefault="00786602" w:rsidP="009048D7">
            <w:pPr>
              <w:jc w:val="center"/>
              <w:rPr>
                <w:rFonts w:ascii="Maiandra GD" w:hAnsi="Maiandra GD"/>
                <w:b/>
                <w:bCs/>
              </w:rPr>
            </w:pPr>
            <w:r>
              <w:rPr>
                <w:rFonts w:ascii="Maiandra GD" w:hAnsi="Maiandra GD"/>
                <w:b/>
                <w:bCs/>
              </w:rPr>
              <w:t>SGL</w:t>
            </w:r>
          </w:p>
        </w:tc>
      </w:tr>
      <w:tr w:rsidR="00786602" w:rsidRPr="0025623A" w14:paraId="1720DDA0" w14:textId="77777777" w:rsidTr="00786602">
        <w:trPr>
          <w:jc w:val="center"/>
        </w:trPr>
        <w:tc>
          <w:tcPr>
            <w:tcW w:w="4111" w:type="dxa"/>
          </w:tcPr>
          <w:p w14:paraId="0C7E9E27" w14:textId="77777777" w:rsidR="00786602" w:rsidRDefault="00786602" w:rsidP="009048D7">
            <w:pPr>
              <w:jc w:val="center"/>
              <w:rPr>
                <w:rFonts w:ascii="Maiandra GD" w:hAnsi="Maiandra GD"/>
                <w:b/>
                <w:bCs/>
              </w:rPr>
            </w:pPr>
            <w:r>
              <w:rPr>
                <w:rFonts w:ascii="Maiandra GD" w:hAnsi="Maiandra GD"/>
                <w:b/>
                <w:bCs/>
              </w:rPr>
              <w:t>DIC 2024 – FEB 2025</w:t>
            </w:r>
          </w:p>
          <w:p w14:paraId="70359E97" w14:textId="7086051F" w:rsidR="00786602" w:rsidRDefault="00786602" w:rsidP="009048D7">
            <w:pPr>
              <w:jc w:val="center"/>
              <w:rPr>
                <w:rFonts w:ascii="Maiandra GD" w:hAnsi="Maiandra GD"/>
                <w:b/>
                <w:bCs/>
              </w:rPr>
            </w:pPr>
            <w:r>
              <w:rPr>
                <w:rFonts w:ascii="Maiandra GD" w:hAnsi="Maiandra GD"/>
                <w:b/>
                <w:bCs/>
              </w:rPr>
              <w:t>NOV-DIC 2025</w:t>
            </w:r>
          </w:p>
        </w:tc>
        <w:tc>
          <w:tcPr>
            <w:tcW w:w="1671" w:type="dxa"/>
          </w:tcPr>
          <w:p w14:paraId="5411FDFE" w14:textId="59AC4224" w:rsidR="00786602" w:rsidRDefault="00786602" w:rsidP="009048D7">
            <w:pPr>
              <w:jc w:val="center"/>
              <w:rPr>
                <w:rFonts w:ascii="Maiandra GD" w:hAnsi="Maiandra GD"/>
                <w:b/>
                <w:bCs/>
              </w:rPr>
            </w:pPr>
            <w:r>
              <w:rPr>
                <w:rFonts w:ascii="Maiandra GD" w:hAnsi="Maiandra GD"/>
                <w:b/>
                <w:bCs/>
              </w:rPr>
              <w:t>2150</w:t>
            </w:r>
          </w:p>
        </w:tc>
        <w:tc>
          <w:tcPr>
            <w:tcW w:w="2200" w:type="dxa"/>
          </w:tcPr>
          <w:p w14:paraId="5149CBEB" w14:textId="412547C9" w:rsidR="00786602" w:rsidRDefault="00786602" w:rsidP="009048D7">
            <w:pPr>
              <w:jc w:val="center"/>
              <w:rPr>
                <w:rFonts w:ascii="Maiandra GD" w:hAnsi="Maiandra GD"/>
                <w:b/>
                <w:bCs/>
              </w:rPr>
            </w:pPr>
            <w:r>
              <w:rPr>
                <w:rFonts w:ascii="Maiandra GD" w:hAnsi="Maiandra GD"/>
                <w:b/>
                <w:bCs/>
              </w:rPr>
              <w:t>3150</w:t>
            </w:r>
          </w:p>
        </w:tc>
      </w:tr>
      <w:tr w:rsidR="00786602" w:rsidRPr="0025623A" w14:paraId="432F20DE" w14:textId="77777777" w:rsidTr="00786602">
        <w:trPr>
          <w:jc w:val="center"/>
        </w:trPr>
        <w:tc>
          <w:tcPr>
            <w:tcW w:w="4111" w:type="dxa"/>
          </w:tcPr>
          <w:p w14:paraId="051A9023" w14:textId="40958313" w:rsidR="00786602" w:rsidRDefault="00786602" w:rsidP="009048D7">
            <w:pPr>
              <w:jc w:val="center"/>
              <w:rPr>
                <w:rFonts w:ascii="Maiandra GD" w:hAnsi="Maiandra GD"/>
                <w:b/>
                <w:bCs/>
              </w:rPr>
            </w:pPr>
            <w:r>
              <w:rPr>
                <w:rFonts w:ascii="Maiandra GD" w:hAnsi="Maiandra GD"/>
                <w:b/>
                <w:bCs/>
              </w:rPr>
              <w:t>MAR – OCT 2025</w:t>
            </w:r>
          </w:p>
        </w:tc>
        <w:tc>
          <w:tcPr>
            <w:tcW w:w="1671" w:type="dxa"/>
          </w:tcPr>
          <w:p w14:paraId="67184A0E" w14:textId="7CAF32F1" w:rsidR="00786602" w:rsidRDefault="00786602" w:rsidP="009048D7">
            <w:pPr>
              <w:jc w:val="center"/>
              <w:rPr>
                <w:rFonts w:ascii="Maiandra GD" w:hAnsi="Maiandra GD"/>
                <w:b/>
                <w:bCs/>
              </w:rPr>
            </w:pPr>
            <w:r>
              <w:rPr>
                <w:rFonts w:ascii="Maiandra GD" w:hAnsi="Maiandra GD"/>
                <w:b/>
                <w:bCs/>
              </w:rPr>
              <w:t>2400</w:t>
            </w:r>
          </w:p>
        </w:tc>
        <w:tc>
          <w:tcPr>
            <w:tcW w:w="2200" w:type="dxa"/>
          </w:tcPr>
          <w:p w14:paraId="29DDF5E5" w14:textId="24BA7992" w:rsidR="00786602" w:rsidRDefault="00786602" w:rsidP="009048D7">
            <w:pPr>
              <w:jc w:val="center"/>
              <w:rPr>
                <w:rFonts w:ascii="Maiandra GD" w:hAnsi="Maiandra GD"/>
                <w:b/>
                <w:bCs/>
              </w:rPr>
            </w:pPr>
            <w:r>
              <w:rPr>
                <w:rFonts w:ascii="Maiandra GD" w:hAnsi="Maiandra GD"/>
                <w:b/>
                <w:bCs/>
              </w:rPr>
              <w:t>3550</w:t>
            </w:r>
          </w:p>
        </w:tc>
      </w:tr>
    </w:tbl>
    <w:p w14:paraId="34B384D8" w14:textId="77777777" w:rsidR="00786602" w:rsidRDefault="00786602" w:rsidP="0025623A">
      <w:pPr>
        <w:pStyle w:val="Ttulo5"/>
        <w:spacing w:before="0"/>
        <w:jc w:val="both"/>
        <w:rPr>
          <w:rFonts w:ascii="Maiandra GD" w:hAnsi="Maiandra GD"/>
          <w:b/>
          <w:bCs/>
          <w:color w:val="auto"/>
        </w:rPr>
      </w:pPr>
    </w:p>
    <w:p w14:paraId="142BBC2C" w14:textId="77777777" w:rsidR="00786602" w:rsidRDefault="00786602" w:rsidP="0025623A">
      <w:pPr>
        <w:pStyle w:val="Ttulo5"/>
        <w:spacing w:before="0"/>
        <w:jc w:val="both"/>
        <w:rPr>
          <w:rFonts w:ascii="Maiandra GD" w:hAnsi="Maiandra GD"/>
          <w:b/>
          <w:bCs/>
          <w:color w:val="auto"/>
        </w:rPr>
      </w:pPr>
    </w:p>
    <w:p w14:paraId="30FB2BD6" w14:textId="77777777" w:rsidR="00786602" w:rsidRDefault="00786602" w:rsidP="0025623A">
      <w:pPr>
        <w:pStyle w:val="Ttulo5"/>
        <w:spacing w:before="0"/>
        <w:jc w:val="both"/>
        <w:rPr>
          <w:rFonts w:ascii="Maiandra GD" w:hAnsi="Maiandra GD"/>
          <w:b/>
          <w:bCs/>
          <w:color w:val="auto"/>
        </w:rPr>
      </w:pPr>
    </w:p>
    <w:p w14:paraId="532BD731" w14:textId="6CDE8E04" w:rsidR="0025623A" w:rsidRPr="0025623A" w:rsidRDefault="0025623A" w:rsidP="0025623A">
      <w:pPr>
        <w:pStyle w:val="Ttulo5"/>
        <w:spacing w:before="0"/>
        <w:jc w:val="both"/>
        <w:rPr>
          <w:rFonts w:ascii="Maiandra GD" w:hAnsi="Maiandra GD"/>
          <w:b/>
          <w:bCs/>
          <w:color w:val="auto"/>
        </w:rPr>
      </w:pPr>
      <w:r w:rsidRPr="0025623A">
        <w:rPr>
          <w:rFonts w:ascii="Maiandra GD" w:hAnsi="Maiandra GD"/>
          <w:b/>
          <w:bCs/>
          <w:color w:val="auto"/>
        </w:rPr>
        <w:t>SERVICIOS INCLUIDOS:</w:t>
      </w:r>
      <w:bookmarkStart w:id="0" w:name="_GoBack"/>
      <w:bookmarkEnd w:id="0"/>
    </w:p>
    <w:p w14:paraId="6B3D180A" w14:textId="77777777" w:rsidR="0025623A" w:rsidRDefault="0025623A" w:rsidP="0025623A">
      <w:pPr>
        <w:pStyle w:val="checkcustom"/>
        <w:spacing w:before="0" w:beforeAutospacing="0" w:after="0" w:afterAutospacing="0"/>
        <w:jc w:val="both"/>
        <w:rPr>
          <w:rFonts w:ascii="Maiandra GD" w:hAnsi="Maiandra GD"/>
          <w:b/>
          <w:bCs/>
          <w:sz w:val="22"/>
          <w:szCs w:val="22"/>
        </w:rPr>
      </w:pPr>
    </w:p>
    <w:p w14:paraId="187F68DA" w14:textId="1BBB579B"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 xml:space="preserve">Alojamiento en hoteles de categoría </w:t>
      </w:r>
      <w:r w:rsidR="0025623A">
        <w:rPr>
          <w:rFonts w:ascii="Maiandra GD" w:hAnsi="Maiandra GD"/>
          <w:sz w:val="22"/>
          <w:szCs w:val="22"/>
        </w:rPr>
        <w:t>turista</w:t>
      </w:r>
    </w:p>
    <w:p w14:paraId="6AE62EFD" w14:textId="77777777"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Autocar y Ferry o tren Eurostar Londres - París (Sujeto a Cambios)</w:t>
      </w:r>
    </w:p>
    <w:p w14:paraId="1BA58ECE" w14:textId="77777777"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Desayuno diario</w:t>
      </w:r>
    </w:p>
    <w:p w14:paraId="39644815" w14:textId="77777777"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Guía acompañante durante todo el recorrido excepto Londres</w:t>
      </w:r>
    </w:p>
    <w:p w14:paraId="572E1FE6" w14:textId="77777777"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Seguro Turístico Básico</w:t>
      </w:r>
    </w:p>
    <w:p w14:paraId="24F55B23" w14:textId="77777777"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Transporte en autocar turístico</w:t>
      </w:r>
    </w:p>
    <w:p w14:paraId="73B61C76" w14:textId="77777777"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Traslados Aeropuerto - Hotel - Aeropuerto</w:t>
      </w:r>
    </w:p>
    <w:p w14:paraId="2C6ED766" w14:textId="77777777"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 xml:space="preserve">Traslados en </w:t>
      </w:r>
      <w:proofErr w:type="spellStart"/>
      <w:r w:rsidRPr="0025623A">
        <w:rPr>
          <w:rFonts w:ascii="Maiandra GD" w:hAnsi="Maiandra GD"/>
          <w:sz w:val="22"/>
          <w:szCs w:val="22"/>
        </w:rPr>
        <w:t>Vaporetto</w:t>
      </w:r>
      <w:proofErr w:type="spellEnd"/>
      <w:r w:rsidRPr="0025623A">
        <w:rPr>
          <w:rFonts w:ascii="Maiandra GD" w:hAnsi="Maiandra GD"/>
          <w:sz w:val="22"/>
          <w:szCs w:val="22"/>
        </w:rPr>
        <w:t xml:space="preserve"> en Venecia</w:t>
      </w:r>
    </w:p>
    <w:p w14:paraId="334A39B3" w14:textId="77777777" w:rsidR="00A55539" w:rsidRPr="0025623A" w:rsidRDefault="00A55539" w:rsidP="0025623A">
      <w:pPr>
        <w:pStyle w:val="checkcustom"/>
        <w:numPr>
          <w:ilvl w:val="0"/>
          <w:numId w:val="36"/>
        </w:numPr>
        <w:spacing w:before="0" w:beforeAutospacing="0" w:after="0" w:afterAutospacing="0"/>
        <w:jc w:val="both"/>
        <w:rPr>
          <w:rFonts w:ascii="Maiandra GD" w:hAnsi="Maiandra GD"/>
          <w:sz w:val="22"/>
          <w:szCs w:val="22"/>
        </w:rPr>
      </w:pPr>
      <w:r w:rsidRPr="0025623A">
        <w:rPr>
          <w:rFonts w:ascii="Maiandra GD" w:hAnsi="Maiandra GD"/>
          <w:sz w:val="22"/>
          <w:szCs w:val="22"/>
        </w:rPr>
        <w:t>Visita con guía local en los lugares indicados</w:t>
      </w:r>
    </w:p>
    <w:p w14:paraId="4A3325AF" w14:textId="5E08CDB7" w:rsidR="00A55539" w:rsidRPr="0025623A" w:rsidRDefault="00A55539" w:rsidP="0025623A">
      <w:pPr>
        <w:jc w:val="both"/>
        <w:rPr>
          <w:rFonts w:ascii="Maiandra GD" w:hAnsi="Maiandra GD"/>
        </w:rPr>
      </w:pPr>
    </w:p>
    <w:p w14:paraId="12C8DCFF" w14:textId="0FBAA36A" w:rsidR="00A55539" w:rsidRDefault="00A55539" w:rsidP="0025623A">
      <w:pPr>
        <w:jc w:val="both"/>
        <w:rPr>
          <w:rFonts w:ascii="Maiandra GD" w:hAnsi="Maiandra GD"/>
        </w:rPr>
      </w:pPr>
    </w:p>
    <w:tbl>
      <w:tblPr>
        <w:tblStyle w:val="Tablaconcuadrcula"/>
        <w:tblW w:w="0" w:type="auto"/>
        <w:jc w:val="center"/>
        <w:tblLook w:val="04A0" w:firstRow="1" w:lastRow="0" w:firstColumn="1" w:lastColumn="0" w:noHBand="0" w:noVBand="1"/>
      </w:tblPr>
      <w:tblGrid>
        <w:gridCol w:w="6941"/>
      </w:tblGrid>
      <w:tr w:rsidR="0025623A" w14:paraId="30EAA228" w14:textId="77777777" w:rsidTr="0025623A">
        <w:trPr>
          <w:jc w:val="center"/>
        </w:trPr>
        <w:tc>
          <w:tcPr>
            <w:tcW w:w="6941" w:type="dxa"/>
            <w:shd w:val="clear" w:color="auto" w:fill="7030A0"/>
          </w:tcPr>
          <w:p w14:paraId="1A866558" w14:textId="72DC9532" w:rsidR="0025623A" w:rsidRPr="0025623A" w:rsidRDefault="0025623A" w:rsidP="0025623A">
            <w:pPr>
              <w:jc w:val="center"/>
              <w:rPr>
                <w:rFonts w:ascii="Maiandra GD" w:hAnsi="Maiandra GD"/>
                <w:b/>
                <w:bCs/>
              </w:rPr>
            </w:pPr>
            <w:r w:rsidRPr="0025623A">
              <w:rPr>
                <w:rFonts w:ascii="Maiandra GD" w:hAnsi="Maiandra GD" w:cs="Arial"/>
                <w:b/>
                <w:bCs/>
                <w:color w:val="FFFFFF" w:themeColor="background1"/>
              </w:rPr>
              <w:t>HOTELES PREVISTOS O SIMILARES</w:t>
            </w:r>
          </w:p>
        </w:tc>
      </w:tr>
    </w:tbl>
    <w:tbl>
      <w:tblPr>
        <w:tblW w:w="6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7"/>
        <w:gridCol w:w="4536"/>
      </w:tblGrid>
      <w:tr w:rsidR="0025623A" w:rsidRPr="0025623A" w14:paraId="38F13A8E" w14:textId="77777777" w:rsidTr="0025623A">
        <w:trPr>
          <w:jc w:val="center"/>
        </w:trPr>
        <w:tc>
          <w:tcPr>
            <w:tcW w:w="2407" w:type="dxa"/>
            <w:vAlign w:val="center"/>
            <w:hideMark/>
          </w:tcPr>
          <w:p w14:paraId="01F39606" w14:textId="7ED10682" w:rsidR="00A55539" w:rsidRPr="0025623A" w:rsidRDefault="00A55539" w:rsidP="0025623A">
            <w:pPr>
              <w:jc w:val="center"/>
              <w:rPr>
                <w:rFonts w:ascii="Maiandra GD" w:hAnsi="Maiandra GD" w:cs="Times New Roman"/>
                <w:b/>
                <w:bCs/>
              </w:rPr>
            </w:pPr>
            <w:r w:rsidRPr="0025623A">
              <w:rPr>
                <w:rFonts w:ascii="Maiandra GD" w:hAnsi="Maiandra GD"/>
                <w:b/>
                <w:bCs/>
              </w:rPr>
              <w:t>LONDRES</w:t>
            </w:r>
          </w:p>
        </w:tc>
        <w:tc>
          <w:tcPr>
            <w:tcW w:w="4536" w:type="dxa"/>
            <w:vAlign w:val="center"/>
            <w:hideMark/>
          </w:tcPr>
          <w:p w14:paraId="78CF049F" w14:textId="77777777" w:rsidR="00A55539" w:rsidRPr="0025623A" w:rsidRDefault="00A55539" w:rsidP="0025623A">
            <w:pPr>
              <w:jc w:val="center"/>
              <w:rPr>
                <w:rFonts w:ascii="Maiandra GD" w:hAnsi="Maiandra GD"/>
              </w:rPr>
            </w:pPr>
            <w:r w:rsidRPr="0025623A">
              <w:rPr>
                <w:rFonts w:ascii="Maiandra GD" w:hAnsi="Maiandra GD"/>
              </w:rPr>
              <w:t xml:space="preserve">Royal </w:t>
            </w:r>
            <w:proofErr w:type="spellStart"/>
            <w:r w:rsidRPr="0025623A">
              <w:rPr>
                <w:rFonts w:ascii="Maiandra GD" w:hAnsi="Maiandra GD"/>
              </w:rPr>
              <w:t>National</w:t>
            </w:r>
            <w:proofErr w:type="spellEnd"/>
          </w:p>
        </w:tc>
      </w:tr>
      <w:tr w:rsidR="0025623A" w:rsidRPr="0025623A" w14:paraId="360CED74" w14:textId="77777777" w:rsidTr="0025623A">
        <w:trPr>
          <w:jc w:val="center"/>
        </w:trPr>
        <w:tc>
          <w:tcPr>
            <w:tcW w:w="2407" w:type="dxa"/>
            <w:vAlign w:val="center"/>
            <w:hideMark/>
          </w:tcPr>
          <w:p w14:paraId="19602EA2" w14:textId="33F3A54F" w:rsidR="00A55539" w:rsidRPr="0025623A" w:rsidRDefault="00A55539" w:rsidP="0025623A">
            <w:pPr>
              <w:jc w:val="center"/>
              <w:rPr>
                <w:rFonts w:ascii="Maiandra GD" w:hAnsi="Maiandra GD"/>
                <w:b/>
                <w:bCs/>
              </w:rPr>
            </w:pPr>
            <w:r w:rsidRPr="0025623A">
              <w:rPr>
                <w:rFonts w:ascii="Maiandra GD" w:hAnsi="Maiandra GD"/>
                <w:b/>
                <w:bCs/>
              </w:rPr>
              <w:t>PARÍS</w:t>
            </w:r>
          </w:p>
        </w:tc>
        <w:tc>
          <w:tcPr>
            <w:tcW w:w="4536" w:type="dxa"/>
            <w:vAlign w:val="center"/>
            <w:hideMark/>
          </w:tcPr>
          <w:p w14:paraId="19E9B68D" w14:textId="77777777" w:rsidR="00A55539" w:rsidRPr="0025623A" w:rsidRDefault="00A55539" w:rsidP="0025623A">
            <w:pPr>
              <w:jc w:val="center"/>
              <w:rPr>
                <w:rFonts w:ascii="Maiandra GD" w:hAnsi="Maiandra GD"/>
              </w:rPr>
            </w:pPr>
            <w:proofErr w:type="spellStart"/>
            <w:r w:rsidRPr="0025623A">
              <w:rPr>
                <w:rFonts w:ascii="Maiandra GD" w:hAnsi="Maiandra GD"/>
              </w:rPr>
              <w:t>Kyriad</w:t>
            </w:r>
            <w:proofErr w:type="spellEnd"/>
            <w:r w:rsidRPr="0025623A">
              <w:rPr>
                <w:rFonts w:ascii="Maiandra GD" w:hAnsi="Maiandra GD"/>
              </w:rPr>
              <w:t xml:space="preserve"> París Nord Porte </w:t>
            </w:r>
            <w:proofErr w:type="spellStart"/>
            <w:r w:rsidRPr="0025623A">
              <w:rPr>
                <w:rFonts w:ascii="Maiandra GD" w:hAnsi="Maiandra GD"/>
              </w:rPr>
              <w:t>St</w:t>
            </w:r>
            <w:proofErr w:type="spellEnd"/>
            <w:r w:rsidRPr="0025623A">
              <w:rPr>
                <w:rFonts w:ascii="Maiandra GD" w:hAnsi="Maiandra GD"/>
              </w:rPr>
              <w:t xml:space="preserve"> </w:t>
            </w:r>
            <w:proofErr w:type="spellStart"/>
            <w:r w:rsidRPr="0025623A">
              <w:rPr>
                <w:rFonts w:ascii="Maiandra GD" w:hAnsi="Maiandra GD"/>
              </w:rPr>
              <w:t>Ouen</w:t>
            </w:r>
            <w:proofErr w:type="spellEnd"/>
          </w:p>
        </w:tc>
      </w:tr>
      <w:tr w:rsidR="0025623A" w:rsidRPr="0025623A" w14:paraId="08B4E2E8" w14:textId="77777777" w:rsidTr="0025623A">
        <w:trPr>
          <w:jc w:val="center"/>
        </w:trPr>
        <w:tc>
          <w:tcPr>
            <w:tcW w:w="2407" w:type="dxa"/>
            <w:vAlign w:val="center"/>
            <w:hideMark/>
          </w:tcPr>
          <w:p w14:paraId="28FE57C1" w14:textId="251999BF" w:rsidR="00A55539" w:rsidRPr="0025623A" w:rsidRDefault="00A55539" w:rsidP="0025623A">
            <w:pPr>
              <w:jc w:val="center"/>
              <w:rPr>
                <w:rFonts w:ascii="Maiandra GD" w:hAnsi="Maiandra GD"/>
                <w:b/>
                <w:bCs/>
              </w:rPr>
            </w:pPr>
            <w:r w:rsidRPr="0025623A">
              <w:rPr>
                <w:rFonts w:ascii="Maiandra GD" w:hAnsi="Maiandra GD"/>
                <w:b/>
                <w:bCs/>
              </w:rPr>
              <w:t>FRANKFURT</w:t>
            </w:r>
          </w:p>
        </w:tc>
        <w:tc>
          <w:tcPr>
            <w:tcW w:w="4536" w:type="dxa"/>
            <w:vAlign w:val="center"/>
            <w:hideMark/>
          </w:tcPr>
          <w:p w14:paraId="40794E12" w14:textId="77777777" w:rsidR="00A55539" w:rsidRPr="0025623A" w:rsidRDefault="00A55539" w:rsidP="0025623A">
            <w:pPr>
              <w:jc w:val="center"/>
              <w:rPr>
                <w:rFonts w:ascii="Maiandra GD" w:hAnsi="Maiandra GD"/>
              </w:rPr>
            </w:pPr>
            <w:r w:rsidRPr="0025623A">
              <w:rPr>
                <w:rFonts w:ascii="Maiandra GD" w:hAnsi="Maiandra GD"/>
              </w:rPr>
              <w:t xml:space="preserve">B&amp;B Frankfurt </w:t>
            </w:r>
            <w:proofErr w:type="spellStart"/>
            <w:r w:rsidRPr="0025623A">
              <w:rPr>
                <w:rFonts w:ascii="Maiandra GD" w:hAnsi="Maiandra GD"/>
              </w:rPr>
              <w:t>Messe</w:t>
            </w:r>
            <w:proofErr w:type="spellEnd"/>
          </w:p>
        </w:tc>
      </w:tr>
      <w:tr w:rsidR="0025623A" w:rsidRPr="0025623A" w14:paraId="0B9AA0EB" w14:textId="77777777" w:rsidTr="0025623A">
        <w:trPr>
          <w:jc w:val="center"/>
        </w:trPr>
        <w:tc>
          <w:tcPr>
            <w:tcW w:w="2407" w:type="dxa"/>
            <w:vAlign w:val="center"/>
            <w:hideMark/>
          </w:tcPr>
          <w:p w14:paraId="1E719402" w14:textId="622C0A41" w:rsidR="00A55539" w:rsidRPr="0025623A" w:rsidRDefault="00A55539" w:rsidP="0025623A">
            <w:pPr>
              <w:jc w:val="center"/>
              <w:rPr>
                <w:rFonts w:ascii="Maiandra GD" w:hAnsi="Maiandra GD"/>
                <w:b/>
                <w:bCs/>
              </w:rPr>
            </w:pPr>
            <w:r w:rsidRPr="0025623A">
              <w:rPr>
                <w:rFonts w:ascii="Maiandra GD" w:hAnsi="Maiandra GD"/>
                <w:b/>
                <w:bCs/>
              </w:rPr>
              <w:t>ZÚRICH</w:t>
            </w:r>
          </w:p>
        </w:tc>
        <w:tc>
          <w:tcPr>
            <w:tcW w:w="4536" w:type="dxa"/>
            <w:vAlign w:val="center"/>
            <w:hideMark/>
          </w:tcPr>
          <w:p w14:paraId="0647CD46" w14:textId="77777777" w:rsidR="00A55539" w:rsidRPr="0025623A" w:rsidRDefault="00A55539" w:rsidP="0025623A">
            <w:pPr>
              <w:jc w:val="center"/>
              <w:rPr>
                <w:rFonts w:ascii="Maiandra GD" w:hAnsi="Maiandra GD"/>
              </w:rPr>
            </w:pPr>
            <w:r w:rsidRPr="0025623A">
              <w:rPr>
                <w:rFonts w:ascii="Maiandra GD" w:hAnsi="Maiandra GD"/>
              </w:rPr>
              <w:t xml:space="preserve">Holiday </w:t>
            </w:r>
            <w:proofErr w:type="spellStart"/>
            <w:r w:rsidRPr="0025623A">
              <w:rPr>
                <w:rFonts w:ascii="Maiandra GD" w:hAnsi="Maiandra GD"/>
              </w:rPr>
              <w:t>Inn</w:t>
            </w:r>
            <w:proofErr w:type="spellEnd"/>
            <w:r w:rsidRPr="0025623A">
              <w:rPr>
                <w:rFonts w:ascii="Maiandra GD" w:hAnsi="Maiandra GD"/>
              </w:rPr>
              <w:t xml:space="preserve"> </w:t>
            </w:r>
            <w:proofErr w:type="spellStart"/>
            <w:r w:rsidRPr="0025623A">
              <w:rPr>
                <w:rFonts w:ascii="Maiandra GD" w:hAnsi="Maiandra GD"/>
              </w:rPr>
              <w:t>Zurich</w:t>
            </w:r>
            <w:proofErr w:type="spellEnd"/>
            <w:r w:rsidRPr="0025623A">
              <w:rPr>
                <w:rFonts w:ascii="Maiandra GD" w:hAnsi="Maiandra GD"/>
              </w:rPr>
              <w:t xml:space="preserve"> </w:t>
            </w:r>
            <w:proofErr w:type="spellStart"/>
            <w:r w:rsidRPr="0025623A">
              <w:rPr>
                <w:rFonts w:ascii="Maiandra GD" w:hAnsi="Maiandra GD"/>
              </w:rPr>
              <w:t>Messe</w:t>
            </w:r>
            <w:proofErr w:type="spellEnd"/>
          </w:p>
        </w:tc>
      </w:tr>
      <w:tr w:rsidR="0025623A" w:rsidRPr="0025623A" w14:paraId="436234CD" w14:textId="77777777" w:rsidTr="0025623A">
        <w:trPr>
          <w:jc w:val="center"/>
        </w:trPr>
        <w:tc>
          <w:tcPr>
            <w:tcW w:w="2407" w:type="dxa"/>
            <w:vAlign w:val="center"/>
            <w:hideMark/>
          </w:tcPr>
          <w:p w14:paraId="461C0A79" w14:textId="4E923F99" w:rsidR="00A55539" w:rsidRPr="0025623A" w:rsidRDefault="00A55539" w:rsidP="0025623A">
            <w:pPr>
              <w:jc w:val="center"/>
              <w:rPr>
                <w:rFonts w:ascii="Maiandra GD" w:hAnsi="Maiandra GD"/>
                <w:b/>
                <w:bCs/>
              </w:rPr>
            </w:pPr>
            <w:r w:rsidRPr="0025623A">
              <w:rPr>
                <w:rFonts w:ascii="Maiandra GD" w:hAnsi="Maiandra GD"/>
                <w:b/>
                <w:bCs/>
              </w:rPr>
              <w:t>INNSBRUCK</w:t>
            </w:r>
          </w:p>
        </w:tc>
        <w:tc>
          <w:tcPr>
            <w:tcW w:w="4536" w:type="dxa"/>
            <w:vAlign w:val="center"/>
            <w:hideMark/>
          </w:tcPr>
          <w:p w14:paraId="3CCA9927" w14:textId="77777777" w:rsidR="00A55539" w:rsidRPr="0025623A" w:rsidRDefault="00A55539" w:rsidP="0025623A">
            <w:pPr>
              <w:jc w:val="center"/>
              <w:rPr>
                <w:rFonts w:ascii="Maiandra GD" w:hAnsi="Maiandra GD"/>
              </w:rPr>
            </w:pPr>
            <w:proofErr w:type="spellStart"/>
            <w:r w:rsidRPr="0025623A">
              <w:rPr>
                <w:rFonts w:ascii="Maiandra GD" w:hAnsi="Maiandra GD"/>
              </w:rPr>
              <w:t>Alphotel</w:t>
            </w:r>
            <w:proofErr w:type="spellEnd"/>
          </w:p>
        </w:tc>
      </w:tr>
      <w:tr w:rsidR="0025623A" w:rsidRPr="0025623A" w14:paraId="6BC80D5D" w14:textId="77777777" w:rsidTr="0025623A">
        <w:trPr>
          <w:jc w:val="center"/>
        </w:trPr>
        <w:tc>
          <w:tcPr>
            <w:tcW w:w="2407" w:type="dxa"/>
            <w:vAlign w:val="center"/>
            <w:hideMark/>
          </w:tcPr>
          <w:p w14:paraId="299068D4" w14:textId="5B9E9E35" w:rsidR="00A55539" w:rsidRPr="0025623A" w:rsidRDefault="00A55539" w:rsidP="0025623A">
            <w:pPr>
              <w:jc w:val="center"/>
              <w:rPr>
                <w:rFonts w:ascii="Maiandra GD" w:hAnsi="Maiandra GD"/>
                <w:b/>
                <w:bCs/>
              </w:rPr>
            </w:pPr>
            <w:r w:rsidRPr="0025623A">
              <w:rPr>
                <w:rFonts w:ascii="Maiandra GD" w:hAnsi="Maiandra GD"/>
                <w:b/>
                <w:bCs/>
              </w:rPr>
              <w:t>VENECIA</w:t>
            </w:r>
          </w:p>
        </w:tc>
        <w:tc>
          <w:tcPr>
            <w:tcW w:w="4536" w:type="dxa"/>
            <w:vAlign w:val="center"/>
            <w:hideMark/>
          </w:tcPr>
          <w:p w14:paraId="24124404" w14:textId="77777777" w:rsidR="00A55539" w:rsidRPr="0025623A" w:rsidRDefault="00A55539" w:rsidP="0025623A">
            <w:pPr>
              <w:jc w:val="center"/>
              <w:rPr>
                <w:rFonts w:ascii="Maiandra GD" w:hAnsi="Maiandra GD"/>
              </w:rPr>
            </w:pPr>
            <w:r w:rsidRPr="0025623A">
              <w:rPr>
                <w:rFonts w:ascii="Maiandra GD" w:hAnsi="Maiandra GD"/>
              </w:rPr>
              <w:t xml:space="preserve">LH Hotel Sirio </w:t>
            </w:r>
            <w:proofErr w:type="spellStart"/>
            <w:r w:rsidRPr="0025623A">
              <w:rPr>
                <w:rFonts w:ascii="Maiandra GD" w:hAnsi="Maiandra GD"/>
              </w:rPr>
              <w:t>Venice</w:t>
            </w:r>
            <w:proofErr w:type="spellEnd"/>
            <w:r w:rsidRPr="0025623A">
              <w:rPr>
                <w:rFonts w:ascii="Maiandra GD" w:hAnsi="Maiandra GD"/>
              </w:rPr>
              <w:t xml:space="preserve"> - Mestre</w:t>
            </w:r>
          </w:p>
        </w:tc>
      </w:tr>
      <w:tr w:rsidR="0025623A" w:rsidRPr="0025623A" w14:paraId="417531FC" w14:textId="77777777" w:rsidTr="0025623A">
        <w:trPr>
          <w:jc w:val="center"/>
        </w:trPr>
        <w:tc>
          <w:tcPr>
            <w:tcW w:w="2407" w:type="dxa"/>
            <w:vAlign w:val="center"/>
            <w:hideMark/>
          </w:tcPr>
          <w:p w14:paraId="74B5A6A9" w14:textId="6F2837FC" w:rsidR="00A55539" w:rsidRPr="0025623A" w:rsidRDefault="00A55539" w:rsidP="0025623A">
            <w:pPr>
              <w:jc w:val="center"/>
              <w:rPr>
                <w:rFonts w:ascii="Maiandra GD" w:hAnsi="Maiandra GD"/>
                <w:b/>
                <w:bCs/>
              </w:rPr>
            </w:pPr>
            <w:r w:rsidRPr="0025623A">
              <w:rPr>
                <w:rFonts w:ascii="Maiandra GD" w:hAnsi="Maiandra GD"/>
                <w:b/>
                <w:bCs/>
              </w:rPr>
              <w:t>FLORENCIA</w:t>
            </w:r>
          </w:p>
        </w:tc>
        <w:tc>
          <w:tcPr>
            <w:tcW w:w="4536" w:type="dxa"/>
            <w:vAlign w:val="center"/>
            <w:hideMark/>
          </w:tcPr>
          <w:p w14:paraId="77C7A797" w14:textId="77777777" w:rsidR="00A55539" w:rsidRPr="0025623A" w:rsidRDefault="00A55539" w:rsidP="0025623A">
            <w:pPr>
              <w:jc w:val="center"/>
              <w:rPr>
                <w:rFonts w:ascii="Maiandra GD" w:hAnsi="Maiandra GD"/>
              </w:rPr>
            </w:pPr>
            <w:r w:rsidRPr="0025623A">
              <w:rPr>
                <w:rFonts w:ascii="Maiandra GD" w:hAnsi="Maiandra GD"/>
              </w:rPr>
              <w:t xml:space="preserve">B&amp;B Firenze </w:t>
            </w:r>
            <w:proofErr w:type="spellStart"/>
            <w:r w:rsidRPr="0025623A">
              <w:rPr>
                <w:rFonts w:ascii="Maiandra GD" w:hAnsi="Maiandra GD"/>
              </w:rPr>
              <w:t>Novoli</w:t>
            </w:r>
            <w:proofErr w:type="spellEnd"/>
          </w:p>
        </w:tc>
      </w:tr>
      <w:tr w:rsidR="0025623A" w:rsidRPr="0025623A" w14:paraId="17C9D339" w14:textId="77777777" w:rsidTr="0025623A">
        <w:trPr>
          <w:jc w:val="center"/>
        </w:trPr>
        <w:tc>
          <w:tcPr>
            <w:tcW w:w="2407" w:type="dxa"/>
            <w:vAlign w:val="center"/>
            <w:hideMark/>
          </w:tcPr>
          <w:p w14:paraId="480B5A34" w14:textId="74F8AB7D" w:rsidR="00A55539" w:rsidRPr="0025623A" w:rsidRDefault="00A55539" w:rsidP="0025623A">
            <w:pPr>
              <w:jc w:val="center"/>
              <w:rPr>
                <w:rFonts w:ascii="Maiandra GD" w:hAnsi="Maiandra GD"/>
                <w:b/>
                <w:bCs/>
              </w:rPr>
            </w:pPr>
            <w:r w:rsidRPr="0025623A">
              <w:rPr>
                <w:rFonts w:ascii="Maiandra GD" w:hAnsi="Maiandra GD"/>
                <w:b/>
                <w:bCs/>
              </w:rPr>
              <w:t>ROMA</w:t>
            </w:r>
          </w:p>
        </w:tc>
        <w:tc>
          <w:tcPr>
            <w:tcW w:w="4536" w:type="dxa"/>
            <w:vAlign w:val="center"/>
            <w:hideMark/>
          </w:tcPr>
          <w:p w14:paraId="76904591" w14:textId="77777777" w:rsidR="00A55539" w:rsidRPr="0025623A" w:rsidRDefault="00A55539" w:rsidP="0025623A">
            <w:pPr>
              <w:jc w:val="center"/>
              <w:rPr>
                <w:rFonts w:ascii="Maiandra GD" w:hAnsi="Maiandra GD"/>
              </w:rPr>
            </w:pPr>
            <w:r w:rsidRPr="0025623A">
              <w:rPr>
                <w:rFonts w:ascii="Maiandra GD" w:hAnsi="Maiandra GD"/>
              </w:rPr>
              <w:t>IH Roma Z3</w:t>
            </w:r>
          </w:p>
        </w:tc>
      </w:tr>
      <w:tr w:rsidR="0025623A" w:rsidRPr="0025623A" w14:paraId="3C561CC2" w14:textId="77777777" w:rsidTr="0025623A">
        <w:trPr>
          <w:jc w:val="center"/>
        </w:trPr>
        <w:tc>
          <w:tcPr>
            <w:tcW w:w="2407" w:type="dxa"/>
            <w:vAlign w:val="center"/>
            <w:hideMark/>
          </w:tcPr>
          <w:p w14:paraId="34B8FBD0" w14:textId="02D7DED0" w:rsidR="00A55539" w:rsidRPr="0025623A" w:rsidRDefault="00A55539" w:rsidP="0025623A">
            <w:pPr>
              <w:jc w:val="center"/>
              <w:rPr>
                <w:rFonts w:ascii="Maiandra GD" w:hAnsi="Maiandra GD"/>
                <w:b/>
                <w:bCs/>
              </w:rPr>
            </w:pPr>
            <w:r w:rsidRPr="0025623A">
              <w:rPr>
                <w:rFonts w:ascii="Maiandra GD" w:hAnsi="Maiandra GD"/>
                <w:b/>
                <w:bCs/>
              </w:rPr>
              <w:t>NIZA</w:t>
            </w:r>
          </w:p>
        </w:tc>
        <w:tc>
          <w:tcPr>
            <w:tcW w:w="4536" w:type="dxa"/>
            <w:vAlign w:val="center"/>
            <w:hideMark/>
          </w:tcPr>
          <w:p w14:paraId="37A126B1" w14:textId="77777777" w:rsidR="00A55539" w:rsidRPr="0025623A" w:rsidRDefault="00A55539" w:rsidP="0025623A">
            <w:pPr>
              <w:jc w:val="center"/>
              <w:rPr>
                <w:rFonts w:ascii="Maiandra GD" w:hAnsi="Maiandra GD"/>
              </w:rPr>
            </w:pPr>
            <w:r w:rsidRPr="0025623A">
              <w:rPr>
                <w:rFonts w:ascii="Maiandra GD" w:hAnsi="Maiandra GD"/>
              </w:rPr>
              <w:t xml:space="preserve">Ibis </w:t>
            </w:r>
            <w:proofErr w:type="spellStart"/>
            <w:r w:rsidRPr="0025623A">
              <w:rPr>
                <w:rFonts w:ascii="Maiandra GD" w:hAnsi="Maiandra GD"/>
              </w:rPr>
              <w:t>Nice</w:t>
            </w:r>
            <w:proofErr w:type="spellEnd"/>
            <w:r w:rsidRPr="0025623A">
              <w:rPr>
                <w:rFonts w:ascii="Maiandra GD" w:hAnsi="Maiandra GD"/>
              </w:rPr>
              <w:t xml:space="preserve"> Centre </w:t>
            </w:r>
            <w:proofErr w:type="spellStart"/>
            <w:r w:rsidRPr="0025623A">
              <w:rPr>
                <w:rFonts w:ascii="Maiandra GD" w:hAnsi="Maiandra GD"/>
              </w:rPr>
              <w:t>Gare</w:t>
            </w:r>
            <w:proofErr w:type="spellEnd"/>
          </w:p>
        </w:tc>
      </w:tr>
      <w:tr w:rsidR="0025623A" w:rsidRPr="0025623A" w14:paraId="126B9344" w14:textId="77777777" w:rsidTr="0025623A">
        <w:trPr>
          <w:jc w:val="center"/>
        </w:trPr>
        <w:tc>
          <w:tcPr>
            <w:tcW w:w="2407" w:type="dxa"/>
            <w:vAlign w:val="center"/>
            <w:hideMark/>
          </w:tcPr>
          <w:p w14:paraId="4E9A0AC1" w14:textId="2E8B838B" w:rsidR="00A55539" w:rsidRPr="0025623A" w:rsidRDefault="00A55539" w:rsidP="0025623A">
            <w:pPr>
              <w:jc w:val="center"/>
              <w:rPr>
                <w:rFonts w:ascii="Maiandra GD" w:hAnsi="Maiandra GD"/>
                <w:b/>
                <w:bCs/>
              </w:rPr>
            </w:pPr>
            <w:r w:rsidRPr="0025623A">
              <w:rPr>
                <w:rFonts w:ascii="Maiandra GD" w:hAnsi="Maiandra GD"/>
                <w:b/>
                <w:bCs/>
              </w:rPr>
              <w:t>BARCELONA</w:t>
            </w:r>
          </w:p>
        </w:tc>
        <w:tc>
          <w:tcPr>
            <w:tcW w:w="4536" w:type="dxa"/>
            <w:vAlign w:val="center"/>
            <w:hideMark/>
          </w:tcPr>
          <w:p w14:paraId="069B6482" w14:textId="77777777" w:rsidR="00A55539" w:rsidRPr="0025623A" w:rsidRDefault="00A55539" w:rsidP="0025623A">
            <w:pPr>
              <w:jc w:val="center"/>
              <w:rPr>
                <w:rFonts w:ascii="Maiandra GD" w:hAnsi="Maiandra GD"/>
              </w:rPr>
            </w:pPr>
            <w:r w:rsidRPr="0025623A">
              <w:rPr>
                <w:rFonts w:ascii="Maiandra GD" w:hAnsi="Maiandra GD"/>
              </w:rPr>
              <w:t>Ibis Barcelona Meridiana</w:t>
            </w:r>
          </w:p>
        </w:tc>
      </w:tr>
      <w:tr w:rsidR="0025623A" w:rsidRPr="0025623A" w14:paraId="33A0A5EE" w14:textId="77777777" w:rsidTr="0025623A">
        <w:trPr>
          <w:jc w:val="center"/>
        </w:trPr>
        <w:tc>
          <w:tcPr>
            <w:tcW w:w="2407" w:type="dxa"/>
            <w:vAlign w:val="center"/>
            <w:hideMark/>
          </w:tcPr>
          <w:p w14:paraId="43FD487B" w14:textId="394224E5" w:rsidR="00A55539" w:rsidRPr="0025623A" w:rsidRDefault="00A55539" w:rsidP="0025623A">
            <w:pPr>
              <w:jc w:val="center"/>
              <w:rPr>
                <w:rFonts w:ascii="Maiandra GD" w:hAnsi="Maiandra GD"/>
                <w:b/>
                <w:bCs/>
              </w:rPr>
            </w:pPr>
            <w:r w:rsidRPr="0025623A">
              <w:rPr>
                <w:rFonts w:ascii="Maiandra GD" w:hAnsi="Maiandra GD"/>
                <w:b/>
                <w:bCs/>
              </w:rPr>
              <w:t>MADRID</w:t>
            </w:r>
          </w:p>
        </w:tc>
        <w:tc>
          <w:tcPr>
            <w:tcW w:w="4536" w:type="dxa"/>
            <w:vAlign w:val="center"/>
            <w:hideMark/>
          </w:tcPr>
          <w:p w14:paraId="66D27A09" w14:textId="77777777" w:rsidR="00A55539" w:rsidRPr="0025623A" w:rsidRDefault="00A55539" w:rsidP="0025623A">
            <w:pPr>
              <w:jc w:val="center"/>
              <w:rPr>
                <w:rFonts w:ascii="Maiandra GD" w:hAnsi="Maiandra GD"/>
              </w:rPr>
            </w:pPr>
            <w:r w:rsidRPr="0025623A">
              <w:rPr>
                <w:rFonts w:ascii="Maiandra GD" w:hAnsi="Maiandra GD"/>
              </w:rPr>
              <w:t>Hotel Praga</w:t>
            </w:r>
          </w:p>
        </w:tc>
      </w:tr>
    </w:tbl>
    <w:p w14:paraId="37CC1AF6" w14:textId="12A00397" w:rsidR="00A55539" w:rsidRDefault="00A55539" w:rsidP="0025623A">
      <w:pPr>
        <w:jc w:val="center"/>
        <w:rPr>
          <w:rFonts w:ascii="Maiandra GD" w:hAnsi="Maiandra GD"/>
        </w:rPr>
      </w:pPr>
    </w:p>
    <w:sectPr w:rsidR="00A55539"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ED9A4" w14:textId="77777777" w:rsidR="005E0E6E" w:rsidRDefault="005E0E6E" w:rsidP="00143755">
      <w:r>
        <w:separator/>
      </w:r>
    </w:p>
  </w:endnote>
  <w:endnote w:type="continuationSeparator" w:id="0">
    <w:p w14:paraId="27E51F26" w14:textId="77777777" w:rsidR="005E0E6E" w:rsidRDefault="005E0E6E"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01664054" w:rsidR="00872535" w:rsidRDefault="00786602" w:rsidP="0091443A">
    <w:pPr>
      <w:pStyle w:val="Piedepgina"/>
      <w:jc w:val="center"/>
      <w:rPr>
        <w:rStyle w:val="Hipervnculo"/>
        <w:rFonts w:ascii="Century" w:hAnsi="Century"/>
        <w:color w:val="BA5AB5"/>
        <w:sz w:val="14"/>
        <w:szCs w:val="14"/>
        <w:lang w:val="en-US"/>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r w:rsidR="00393869">
      <w:rPr>
        <w:rStyle w:val="Hipervnculo"/>
        <w:rFonts w:ascii="Century" w:hAnsi="Century"/>
        <w:color w:val="BA5AB5"/>
        <w:sz w:val="14"/>
        <w:szCs w:val="14"/>
        <w:lang w:val="en-US"/>
      </w:rPr>
      <w:t xml:space="preserve">   </w:t>
    </w:r>
    <w:r w:rsidR="00393869"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1824E" w14:textId="77777777" w:rsidR="005E0E6E" w:rsidRDefault="005E0E6E" w:rsidP="00143755">
      <w:r>
        <w:separator/>
      </w:r>
    </w:p>
  </w:footnote>
  <w:footnote w:type="continuationSeparator" w:id="0">
    <w:p w14:paraId="654AC1E4" w14:textId="77777777" w:rsidR="005E0E6E" w:rsidRDefault="005E0E6E"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DE72" w14:textId="7093239D" w:rsidR="00143755" w:rsidRPr="00310570" w:rsidRDefault="002B7A6B" w:rsidP="002B7A6B">
    <w:pPr>
      <w:pStyle w:val="Encabezado"/>
      <w:tabs>
        <w:tab w:val="clear" w:pos="8838"/>
        <w:tab w:val="left" w:pos="8360"/>
      </w:tabs>
      <w:spacing w:after="240"/>
    </w:pPr>
    <w:r>
      <w:rPr>
        <w:noProof/>
      </w:rPr>
      <w:drawing>
        <wp:inline distT="0" distB="0" distL="0" distR="0" wp14:anchorId="4939B87B" wp14:editId="51A6966D">
          <wp:extent cx="735685" cy="30480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events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741306" cy="307129"/>
                  </a:xfrm>
                  <a:prstGeom prst="rect">
                    <a:avLst/>
                  </a:prstGeom>
                </pic:spPr>
              </pic:pic>
            </a:graphicData>
          </a:graphic>
        </wp:inline>
      </w:drawing>
    </w:r>
    <w:r w:rsidR="00077DCE">
      <w:t xml:space="preserve">                                                                                                                                                              </w:t>
    </w:r>
    <w:r w:rsidR="00077DCE">
      <w:rPr>
        <w:noProof/>
      </w:rPr>
      <w:drawing>
        <wp:inline distT="0" distB="0" distL="0" distR="0" wp14:anchorId="1D8D38D0" wp14:editId="23622D20">
          <wp:extent cx="573899" cy="142784"/>
          <wp:effectExtent l="0" t="0" r="0" b="0"/>
          <wp:docPr id="3" name="Imagen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2466" cy="1474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413.55pt;height:241.7pt" o:bullet="t">
        <v:imagedata r:id="rId1" o:title="firma"/>
      </v:shape>
    </w:pict>
  </w:numPicBullet>
  <w:numPicBullet w:numPicBulletId="1">
    <w:pict>
      <v:shape id="_x0000_i1111" type="#_x0000_t75" style="width:11.55pt;height:11.5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FF59B5"/>
    <w:multiLevelType w:val="hybridMultilevel"/>
    <w:tmpl w:val="9B50F19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30"/>
  </w:num>
  <w:num w:numId="4">
    <w:abstractNumId w:val="16"/>
  </w:num>
  <w:num w:numId="5">
    <w:abstractNumId w:val="2"/>
  </w:num>
  <w:num w:numId="6">
    <w:abstractNumId w:val="1"/>
  </w:num>
  <w:num w:numId="7">
    <w:abstractNumId w:val="18"/>
  </w:num>
  <w:num w:numId="8">
    <w:abstractNumId w:val="13"/>
  </w:num>
  <w:num w:numId="9">
    <w:abstractNumId w:val="6"/>
  </w:num>
  <w:num w:numId="10">
    <w:abstractNumId w:val="3"/>
  </w:num>
  <w:num w:numId="11">
    <w:abstractNumId w:val="24"/>
  </w:num>
  <w:num w:numId="12">
    <w:abstractNumId w:val="0"/>
  </w:num>
  <w:num w:numId="13">
    <w:abstractNumId w:val="19"/>
  </w:num>
  <w:num w:numId="14">
    <w:abstractNumId w:val="29"/>
  </w:num>
  <w:num w:numId="15">
    <w:abstractNumId w:val="21"/>
  </w:num>
  <w:num w:numId="16">
    <w:abstractNumId w:val="5"/>
  </w:num>
  <w:num w:numId="17">
    <w:abstractNumId w:val="17"/>
  </w:num>
  <w:num w:numId="18">
    <w:abstractNumId w:val="4"/>
  </w:num>
  <w:num w:numId="19">
    <w:abstractNumId w:val="8"/>
  </w:num>
  <w:num w:numId="20">
    <w:abstractNumId w:val="20"/>
  </w:num>
  <w:num w:numId="21">
    <w:abstractNumId w:val="35"/>
  </w:num>
  <w:num w:numId="22">
    <w:abstractNumId w:val="7"/>
  </w:num>
  <w:num w:numId="23">
    <w:abstractNumId w:val="10"/>
  </w:num>
  <w:num w:numId="24">
    <w:abstractNumId w:val="27"/>
  </w:num>
  <w:num w:numId="25">
    <w:abstractNumId w:val="26"/>
  </w:num>
  <w:num w:numId="26">
    <w:abstractNumId w:val="12"/>
  </w:num>
  <w:num w:numId="27">
    <w:abstractNumId w:val="34"/>
  </w:num>
  <w:num w:numId="28">
    <w:abstractNumId w:val="14"/>
  </w:num>
  <w:num w:numId="29">
    <w:abstractNumId w:val="9"/>
  </w:num>
  <w:num w:numId="30">
    <w:abstractNumId w:val="11"/>
  </w:num>
  <w:num w:numId="31">
    <w:abstractNumId w:val="15"/>
  </w:num>
  <w:num w:numId="32">
    <w:abstractNumId w:val="22"/>
  </w:num>
  <w:num w:numId="33">
    <w:abstractNumId w:val="32"/>
  </w:num>
  <w:num w:numId="34">
    <w:abstractNumId w:val="31"/>
  </w:num>
  <w:num w:numId="35">
    <w:abstractNumId w:val="2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67AFA"/>
    <w:rsid w:val="00071C9C"/>
    <w:rsid w:val="00077DCE"/>
    <w:rsid w:val="000A7104"/>
    <w:rsid w:val="000B4663"/>
    <w:rsid w:val="000C7368"/>
    <w:rsid w:val="000F0501"/>
    <w:rsid w:val="000F35B3"/>
    <w:rsid w:val="001434A0"/>
    <w:rsid w:val="00143755"/>
    <w:rsid w:val="00143CA5"/>
    <w:rsid w:val="001520F5"/>
    <w:rsid w:val="001C7686"/>
    <w:rsid w:val="001D0E85"/>
    <w:rsid w:val="001D7460"/>
    <w:rsid w:val="002200CC"/>
    <w:rsid w:val="002222D3"/>
    <w:rsid w:val="00241870"/>
    <w:rsid w:val="0025623A"/>
    <w:rsid w:val="00257FF8"/>
    <w:rsid w:val="002A212D"/>
    <w:rsid w:val="002B7A6B"/>
    <w:rsid w:val="002D5D64"/>
    <w:rsid w:val="00310570"/>
    <w:rsid w:val="00336CC3"/>
    <w:rsid w:val="00355F12"/>
    <w:rsid w:val="003564F5"/>
    <w:rsid w:val="0036351B"/>
    <w:rsid w:val="003703A9"/>
    <w:rsid w:val="00393869"/>
    <w:rsid w:val="003B1B30"/>
    <w:rsid w:val="003F360B"/>
    <w:rsid w:val="00430D3C"/>
    <w:rsid w:val="00470015"/>
    <w:rsid w:val="0047515F"/>
    <w:rsid w:val="004C4CEC"/>
    <w:rsid w:val="004D418D"/>
    <w:rsid w:val="004F05BC"/>
    <w:rsid w:val="00530539"/>
    <w:rsid w:val="00535831"/>
    <w:rsid w:val="005464E7"/>
    <w:rsid w:val="005C2CE6"/>
    <w:rsid w:val="005C55F1"/>
    <w:rsid w:val="005E0E6E"/>
    <w:rsid w:val="005E7BD7"/>
    <w:rsid w:val="005F3596"/>
    <w:rsid w:val="0061739E"/>
    <w:rsid w:val="0062695B"/>
    <w:rsid w:val="00633E8B"/>
    <w:rsid w:val="00640AD1"/>
    <w:rsid w:val="00697966"/>
    <w:rsid w:val="006A05D7"/>
    <w:rsid w:val="006F0728"/>
    <w:rsid w:val="00720D17"/>
    <w:rsid w:val="00732400"/>
    <w:rsid w:val="00743547"/>
    <w:rsid w:val="00755689"/>
    <w:rsid w:val="00773387"/>
    <w:rsid w:val="00786602"/>
    <w:rsid w:val="007A5F51"/>
    <w:rsid w:val="007A6579"/>
    <w:rsid w:val="007B06DC"/>
    <w:rsid w:val="007D2C2D"/>
    <w:rsid w:val="007D489E"/>
    <w:rsid w:val="007E13EA"/>
    <w:rsid w:val="007F7C60"/>
    <w:rsid w:val="00810D5E"/>
    <w:rsid w:val="0081713D"/>
    <w:rsid w:val="00820B49"/>
    <w:rsid w:val="00822CF5"/>
    <w:rsid w:val="00823043"/>
    <w:rsid w:val="00846ED1"/>
    <w:rsid w:val="00852F4B"/>
    <w:rsid w:val="00872535"/>
    <w:rsid w:val="008A1427"/>
    <w:rsid w:val="008F0639"/>
    <w:rsid w:val="00912537"/>
    <w:rsid w:val="00912D1D"/>
    <w:rsid w:val="0091443A"/>
    <w:rsid w:val="00926F02"/>
    <w:rsid w:val="00932108"/>
    <w:rsid w:val="0094104A"/>
    <w:rsid w:val="00976B25"/>
    <w:rsid w:val="00990689"/>
    <w:rsid w:val="009D6511"/>
    <w:rsid w:val="009F577D"/>
    <w:rsid w:val="00A317D8"/>
    <w:rsid w:val="00A41CC0"/>
    <w:rsid w:val="00A50E8D"/>
    <w:rsid w:val="00A55539"/>
    <w:rsid w:val="00A623F8"/>
    <w:rsid w:val="00A75A65"/>
    <w:rsid w:val="00AA0847"/>
    <w:rsid w:val="00AB1897"/>
    <w:rsid w:val="00AE4AEA"/>
    <w:rsid w:val="00AF1FBB"/>
    <w:rsid w:val="00B22CC0"/>
    <w:rsid w:val="00B3080B"/>
    <w:rsid w:val="00B41851"/>
    <w:rsid w:val="00B505C7"/>
    <w:rsid w:val="00B75158"/>
    <w:rsid w:val="00B82379"/>
    <w:rsid w:val="00B85350"/>
    <w:rsid w:val="00B968C7"/>
    <w:rsid w:val="00BD6E1D"/>
    <w:rsid w:val="00BE0DD2"/>
    <w:rsid w:val="00BE3419"/>
    <w:rsid w:val="00C05910"/>
    <w:rsid w:val="00C114F5"/>
    <w:rsid w:val="00C23C63"/>
    <w:rsid w:val="00C478EA"/>
    <w:rsid w:val="00C51C3B"/>
    <w:rsid w:val="00C64883"/>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A7AB6"/>
    <w:rsid w:val="00DC2D46"/>
    <w:rsid w:val="00DD2B0B"/>
    <w:rsid w:val="00DE4B56"/>
    <w:rsid w:val="00E034C0"/>
    <w:rsid w:val="00E34514"/>
    <w:rsid w:val="00E519DA"/>
    <w:rsid w:val="00E70D6F"/>
    <w:rsid w:val="00E9391D"/>
    <w:rsid w:val="00E96057"/>
    <w:rsid w:val="00EA0C4C"/>
    <w:rsid w:val="00EC591F"/>
    <w:rsid w:val="00ED2BBF"/>
    <w:rsid w:val="00F1068F"/>
    <w:rsid w:val="00F65676"/>
    <w:rsid w:val="00F8410D"/>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555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A5553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A55539"/>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3Car">
    <w:name w:val="Título 3 Car"/>
    <w:basedOn w:val="Fuentedeprrafopredeter"/>
    <w:link w:val="Ttulo3"/>
    <w:uiPriority w:val="9"/>
    <w:semiHidden/>
    <w:rsid w:val="00A55539"/>
    <w:rPr>
      <w:rFonts w:asciiTheme="majorHAnsi" w:eastAsiaTheme="majorEastAsia" w:hAnsiTheme="majorHAnsi" w:cstheme="majorBidi"/>
      <w:color w:val="1F4D78" w:themeColor="accent1" w:themeShade="7F"/>
      <w:sz w:val="24"/>
      <w:szCs w:val="24"/>
    </w:rPr>
  </w:style>
  <w:style w:type="paragraph" w:customStyle="1" w:styleId="uk-text-success">
    <w:name w:val="uk-text-success"/>
    <w:basedOn w:val="Normal"/>
    <w:rsid w:val="00A55539"/>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k-badge">
    <w:name w:val="uk-badge"/>
    <w:basedOn w:val="Fuentedeprrafopredeter"/>
    <w:rsid w:val="00A55539"/>
  </w:style>
  <w:style w:type="character" w:customStyle="1" w:styleId="Ttulo5Car">
    <w:name w:val="Título 5 Car"/>
    <w:basedOn w:val="Fuentedeprrafopredeter"/>
    <w:link w:val="Ttulo5"/>
    <w:uiPriority w:val="9"/>
    <w:semiHidden/>
    <w:rsid w:val="00A55539"/>
    <w:rPr>
      <w:rFonts w:asciiTheme="majorHAnsi" w:eastAsiaTheme="majorEastAsia" w:hAnsiTheme="majorHAnsi" w:cstheme="majorBidi"/>
      <w:color w:val="2E74B5" w:themeColor="accent1" w:themeShade="BF"/>
    </w:rPr>
  </w:style>
  <w:style w:type="paragraph" w:customStyle="1" w:styleId="checkcustom">
    <w:name w:val="checkcustom"/>
    <w:basedOn w:val="Normal"/>
    <w:rsid w:val="00A55539"/>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mescustom">
    <w:name w:val="timescustom"/>
    <w:basedOn w:val="Normal"/>
    <w:rsid w:val="00A55539"/>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semiHidden/>
    <w:rsid w:val="00A5553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907233087">
      <w:bodyDiv w:val="1"/>
      <w:marLeft w:val="0"/>
      <w:marRight w:val="0"/>
      <w:marTop w:val="0"/>
      <w:marBottom w:val="0"/>
      <w:divBdr>
        <w:top w:val="none" w:sz="0" w:space="0" w:color="auto"/>
        <w:left w:val="none" w:sz="0" w:space="0" w:color="auto"/>
        <w:bottom w:val="none" w:sz="0" w:space="0" w:color="auto"/>
        <w:right w:val="none" w:sz="0" w:space="0" w:color="auto"/>
      </w:divBdr>
      <w:divsChild>
        <w:div w:id="311911839">
          <w:marLeft w:val="0"/>
          <w:marRight w:val="0"/>
          <w:marTop w:val="0"/>
          <w:marBottom w:val="0"/>
          <w:divBdr>
            <w:top w:val="none" w:sz="0" w:space="0" w:color="auto"/>
            <w:left w:val="none" w:sz="0" w:space="0" w:color="auto"/>
            <w:bottom w:val="none" w:sz="0" w:space="0" w:color="auto"/>
            <w:right w:val="none" w:sz="0" w:space="0" w:color="auto"/>
          </w:divBdr>
          <w:divsChild>
            <w:div w:id="560674557">
              <w:marLeft w:val="0"/>
              <w:marRight w:val="0"/>
              <w:marTop w:val="0"/>
              <w:marBottom w:val="0"/>
              <w:divBdr>
                <w:top w:val="none" w:sz="0" w:space="0" w:color="auto"/>
                <w:left w:val="none" w:sz="0" w:space="0" w:color="auto"/>
                <w:bottom w:val="none" w:sz="0" w:space="0" w:color="auto"/>
                <w:right w:val="none" w:sz="0" w:space="0" w:color="auto"/>
              </w:divBdr>
              <w:divsChild>
                <w:div w:id="1586645328">
                  <w:marLeft w:val="0"/>
                  <w:marRight w:val="0"/>
                  <w:marTop w:val="0"/>
                  <w:marBottom w:val="0"/>
                  <w:divBdr>
                    <w:top w:val="none" w:sz="0" w:space="0" w:color="auto"/>
                    <w:left w:val="none" w:sz="0" w:space="0" w:color="auto"/>
                    <w:bottom w:val="none" w:sz="0" w:space="0" w:color="auto"/>
                    <w:right w:val="none" w:sz="0" w:space="0" w:color="auto"/>
                  </w:divBdr>
                  <w:divsChild>
                    <w:div w:id="1947151085">
                      <w:marLeft w:val="0"/>
                      <w:marRight w:val="0"/>
                      <w:marTop w:val="0"/>
                      <w:marBottom w:val="0"/>
                      <w:divBdr>
                        <w:top w:val="none" w:sz="0" w:space="0" w:color="auto"/>
                        <w:left w:val="none" w:sz="0" w:space="0" w:color="auto"/>
                        <w:bottom w:val="none" w:sz="0" w:space="0" w:color="auto"/>
                        <w:right w:val="none" w:sz="0" w:space="0" w:color="auto"/>
                      </w:divBdr>
                      <w:divsChild>
                        <w:div w:id="429273758">
                          <w:marLeft w:val="0"/>
                          <w:marRight w:val="0"/>
                          <w:marTop w:val="0"/>
                          <w:marBottom w:val="0"/>
                          <w:divBdr>
                            <w:top w:val="none" w:sz="0" w:space="0" w:color="auto"/>
                            <w:left w:val="none" w:sz="0" w:space="0" w:color="auto"/>
                            <w:bottom w:val="none" w:sz="0" w:space="0" w:color="auto"/>
                            <w:right w:val="none" w:sz="0" w:space="0" w:color="auto"/>
                          </w:divBdr>
                        </w:div>
                      </w:divsChild>
                    </w:div>
                    <w:div w:id="12302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0897">
          <w:marLeft w:val="0"/>
          <w:marRight w:val="0"/>
          <w:marTop w:val="0"/>
          <w:marBottom w:val="0"/>
          <w:divBdr>
            <w:top w:val="none" w:sz="0" w:space="0" w:color="auto"/>
            <w:left w:val="none" w:sz="0" w:space="0" w:color="auto"/>
            <w:bottom w:val="none" w:sz="0" w:space="0" w:color="auto"/>
            <w:right w:val="none" w:sz="0" w:space="0" w:color="auto"/>
          </w:divBdr>
          <w:divsChild>
            <w:div w:id="908460776">
              <w:marLeft w:val="0"/>
              <w:marRight w:val="0"/>
              <w:marTop w:val="0"/>
              <w:marBottom w:val="0"/>
              <w:divBdr>
                <w:top w:val="none" w:sz="0" w:space="0" w:color="auto"/>
                <w:left w:val="none" w:sz="0" w:space="0" w:color="auto"/>
                <w:bottom w:val="none" w:sz="0" w:space="0" w:color="auto"/>
                <w:right w:val="none" w:sz="0" w:space="0" w:color="auto"/>
              </w:divBdr>
            </w:div>
            <w:div w:id="1427338759">
              <w:marLeft w:val="0"/>
              <w:marRight w:val="0"/>
              <w:marTop w:val="0"/>
              <w:marBottom w:val="0"/>
              <w:divBdr>
                <w:top w:val="none" w:sz="0" w:space="0" w:color="auto"/>
                <w:left w:val="none" w:sz="0" w:space="0" w:color="auto"/>
                <w:bottom w:val="none" w:sz="0" w:space="0" w:color="auto"/>
                <w:right w:val="none" w:sz="0" w:space="0" w:color="auto"/>
              </w:divBdr>
              <w:divsChild>
                <w:div w:id="953705938">
                  <w:marLeft w:val="0"/>
                  <w:marRight w:val="0"/>
                  <w:marTop w:val="0"/>
                  <w:marBottom w:val="0"/>
                  <w:divBdr>
                    <w:top w:val="none" w:sz="0" w:space="0" w:color="auto"/>
                    <w:left w:val="none" w:sz="0" w:space="0" w:color="auto"/>
                    <w:bottom w:val="none" w:sz="0" w:space="0" w:color="auto"/>
                    <w:right w:val="none" w:sz="0" w:space="0" w:color="auto"/>
                  </w:divBdr>
                  <w:divsChild>
                    <w:div w:id="1714961961">
                      <w:marLeft w:val="0"/>
                      <w:marRight w:val="0"/>
                      <w:marTop w:val="0"/>
                      <w:marBottom w:val="0"/>
                      <w:divBdr>
                        <w:top w:val="none" w:sz="0" w:space="0" w:color="auto"/>
                        <w:left w:val="none" w:sz="0" w:space="0" w:color="auto"/>
                        <w:bottom w:val="none" w:sz="0" w:space="0" w:color="auto"/>
                        <w:right w:val="none" w:sz="0" w:space="0" w:color="auto"/>
                      </w:divBdr>
                      <w:divsChild>
                        <w:div w:id="289626127">
                          <w:marLeft w:val="0"/>
                          <w:marRight w:val="0"/>
                          <w:marTop w:val="0"/>
                          <w:marBottom w:val="0"/>
                          <w:divBdr>
                            <w:top w:val="none" w:sz="0" w:space="0" w:color="auto"/>
                            <w:left w:val="none" w:sz="0" w:space="0" w:color="auto"/>
                            <w:bottom w:val="none" w:sz="0" w:space="0" w:color="auto"/>
                            <w:right w:val="none" w:sz="0" w:space="0" w:color="auto"/>
                          </w:divBdr>
                        </w:div>
                      </w:divsChild>
                    </w:div>
                    <w:div w:id="13147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3547">
          <w:marLeft w:val="0"/>
          <w:marRight w:val="0"/>
          <w:marTop w:val="0"/>
          <w:marBottom w:val="0"/>
          <w:divBdr>
            <w:top w:val="none" w:sz="0" w:space="0" w:color="auto"/>
            <w:left w:val="none" w:sz="0" w:space="0" w:color="auto"/>
            <w:bottom w:val="none" w:sz="0" w:space="0" w:color="auto"/>
            <w:right w:val="none" w:sz="0" w:space="0" w:color="auto"/>
          </w:divBdr>
          <w:divsChild>
            <w:div w:id="934245458">
              <w:marLeft w:val="0"/>
              <w:marRight w:val="0"/>
              <w:marTop w:val="0"/>
              <w:marBottom w:val="0"/>
              <w:divBdr>
                <w:top w:val="none" w:sz="0" w:space="0" w:color="auto"/>
                <w:left w:val="none" w:sz="0" w:space="0" w:color="auto"/>
                <w:bottom w:val="none" w:sz="0" w:space="0" w:color="auto"/>
                <w:right w:val="none" w:sz="0" w:space="0" w:color="auto"/>
              </w:divBdr>
            </w:div>
            <w:div w:id="1005207299">
              <w:marLeft w:val="0"/>
              <w:marRight w:val="0"/>
              <w:marTop w:val="0"/>
              <w:marBottom w:val="0"/>
              <w:divBdr>
                <w:top w:val="none" w:sz="0" w:space="0" w:color="auto"/>
                <w:left w:val="none" w:sz="0" w:space="0" w:color="auto"/>
                <w:bottom w:val="none" w:sz="0" w:space="0" w:color="auto"/>
                <w:right w:val="none" w:sz="0" w:space="0" w:color="auto"/>
              </w:divBdr>
              <w:divsChild>
                <w:div w:id="1255473547">
                  <w:marLeft w:val="0"/>
                  <w:marRight w:val="0"/>
                  <w:marTop w:val="0"/>
                  <w:marBottom w:val="0"/>
                  <w:divBdr>
                    <w:top w:val="none" w:sz="0" w:space="0" w:color="auto"/>
                    <w:left w:val="none" w:sz="0" w:space="0" w:color="auto"/>
                    <w:bottom w:val="none" w:sz="0" w:space="0" w:color="auto"/>
                    <w:right w:val="none" w:sz="0" w:space="0" w:color="auto"/>
                  </w:divBdr>
                  <w:divsChild>
                    <w:div w:id="58604075">
                      <w:marLeft w:val="0"/>
                      <w:marRight w:val="0"/>
                      <w:marTop w:val="0"/>
                      <w:marBottom w:val="0"/>
                      <w:divBdr>
                        <w:top w:val="none" w:sz="0" w:space="0" w:color="auto"/>
                        <w:left w:val="none" w:sz="0" w:space="0" w:color="auto"/>
                        <w:bottom w:val="none" w:sz="0" w:space="0" w:color="auto"/>
                        <w:right w:val="none" w:sz="0" w:space="0" w:color="auto"/>
                      </w:divBdr>
                      <w:divsChild>
                        <w:div w:id="335378897">
                          <w:marLeft w:val="0"/>
                          <w:marRight w:val="0"/>
                          <w:marTop w:val="0"/>
                          <w:marBottom w:val="0"/>
                          <w:divBdr>
                            <w:top w:val="none" w:sz="0" w:space="0" w:color="auto"/>
                            <w:left w:val="none" w:sz="0" w:space="0" w:color="auto"/>
                            <w:bottom w:val="none" w:sz="0" w:space="0" w:color="auto"/>
                            <w:right w:val="none" w:sz="0" w:space="0" w:color="auto"/>
                          </w:divBdr>
                        </w:div>
                      </w:divsChild>
                    </w:div>
                    <w:div w:id="1757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0845">
          <w:marLeft w:val="0"/>
          <w:marRight w:val="0"/>
          <w:marTop w:val="0"/>
          <w:marBottom w:val="0"/>
          <w:divBdr>
            <w:top w:val="none" w:sz="0" w:space="0" w:color="auto"/>
            <w:left w:val="none" w:sz="0" w:space="0" w:color="auto"/>
            <w:bottom w:val="none" w:sz="0" w:space="0" w:color="auto"/>
            <w:right w:val="none" w:sz="0" w:space="0" w:color="auto"/>
          </w:divBdr>
          <w:divsChild>
            <w:div w:id="459761231">
              <w:marLeft w:val="0"/>
              <w:marRight w:val="0"/>
              <w:marTop w:val="0"/>
              <w:marBottom w:val="0"/>
              <w:divBdr>
                <w:top w:val="none" w:sz="0" w:space="0" w:color="auto"/>
                <w:left w:val="none" w:sz="0" w:space="0" w:color="auto"/>
                <w:bottom w:val="none" w:sz="0" w:space="0" w:color="auto"/>
                <w:right w:val="none" w:sz="0" w:space="0" w:color="auto"/>
              </w:divBdr>
            </w:div>
            <w:div w:id="1381708617">
              <w:marLeft w:val="0"/>
              <w:marRight w:val="0"/>
              <w:marTop w:val="0"/>
              <w:marBottom w:val="0"/>
              <w:divBdr>
                <w:top w:val="none" w:sz="0" w:space="0" w:color="auto"/>
                <w:left w:val="none" w:sz="0" w:space="0" w:color="auto"/>
                <w:bottom w:val="none" w:sz="0" w:space="0" w:color="auto"/>
                <w:right w:val="none" w:sz="0" w:space="0" w:color="auto"/>
              </w:divBdr>
              <w:divsChild>
                <w:div w:id="1099252429">
                  <w:marLeft w:val="0"/>
                  <w:marRight w:val="0"/>
                  <w:marTop w:val="0"/>
                  <w:marBottom w:val="0"/>
                  <w:divBdr>
                    <w:top w:val="none" w:sz="0" w:space="0" w:color="auto"/>
                    <w:left w:val="none" w:sz="0" w:space="0" w:color="auto"/>
                    <w:bottom w:val="none" w:sz="0" w:space="0" w:color="auto"/>
                    <w:right w:val="none" w:sz="0" w:space="0" w:color="auto"/>
                  </w:divBdr>
                  <w:divsChild>
                    <w:div w:id="999113114">
                      <w:marLeft w:val="0"/>
                      <w:marRight w:val="0"/>
                      <w:marTop w:val="0"/>
                      <w:marBottom w:val="0"/>
                      <w:divBdr>
                        <w:top w:val="none" w:sz="0" w:space="0" w:color="auto"/>
                        <w:left w:val="none" w:sz="0" w:space="0" w:color="auto"/>
                        <w:bottom w:val="none" w:sz="0" w:space="0" w:color="auto"/>
                        <w:right w:val="none" w:sz="0" w:space="0" w:color="auto"/>
                      </w:divBdr>
                      <w:divsChild>
                        <w:div w:id="44067942">
                          <w:marLeft w:val="0"/>
                          <w:marRight w:val="0"/>
                          <w:marTop w:val="0"/>
                          <w:marBottom w:val="0"/>
                          <w:divBdr>
                            <w:top w:val="none" w:sz="0" w:space="0" w:color="auto"/>
                            <w:left w:val="none" w:sz="0" w:space="0" w:color="auto"/>
                            <w:bottom w:val="none" w:sz="0" w:space="0" w:color="auto"/>
                            <w:right w:val="none" w:sz="0" w:space="0" w:color="auto"/>
                          </w:divBdr>
                        </w:div>
                      </w:divsChild>
                    </w:div>
                    <w:div w:id="15034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3074">
          <w:marLeft w:val="0"/>
          <w:marRight w:val="0"/>
          <w:marTop w:val="0"/>
          <w:marBottom w:val="0"/>
          <w:divBdr>
            <w:top w:val="none" w:sz="0" w:space="0" w:color="auto"/>
            <w:left w:val="none" w:sz="0" w:space="0" w:color="auto"/>
            <w:bottom w:val="none" w:sz="0" w:space="0" w:color="auto"/>
            <w:right w:val="none" w:sz="0" w:space="0" w:color="auto"/>
          </w:divBdr>
          <w:divsChild>
            <w:div w:id="2104450484">
              <w:marLeft w:val="0"/>
              <w:marRight w:val="0"/>
              <w:marTop w:val="0"/>
              <w:marBottom w:val="0"/>
              <w:divBdr>
                <w:top w:val="none" w:sz="0" w:space="0" w:color="auto"/>
                <w:left w:val="none" w:sz="0" w:space="0" w:color="auto"/>
                <w:bottom w:val="none" w:sz="0" w:space="0" w:color="auto"/>
                <w:right w:val="none" w:sz="0" w:space="0" w:color="auto"/>
              </w:divBdr>
            </w:div>
            <w:div w:id="264074158">
              <w:marLeft w:val="0"/>
              <w:marRight w:val="0"/>
              <w:marTop w:val="0"/>
              <w:marBottom w:val="0"/>
              <w:divBdr>
                <w:top w:val="none" w:sz="0" w:space="0" w:color="auto"/>
                <w:left w:val="none" w:sz="0" w:space="0" w:color="auto"/>
                <w:bottom w:val="none" w:sz="0" w:space="0" w:color="auto"/>
                <w:right w:val="none" w:sz="0" w:space="0" w:color="auto"/>
              </w:divBdr>
              <w:divsChild>
                <w:div w:id="1319916347">
                  <w:marLeft w:val="0"/>
                  <w:marRight w:val="0"/>
                  <w:marTop w:val="0"/>
                  <w:marBottom w:val="0"/>
                  <w:divBdr>
                    <w:top w:val="none" w:sz="0" w:space="0" w:color="auto"/>
                    <w:left w:val="none" w:sz="0" w:space="0" w:color="auto"/>
                    <w:bottom w:val="none" w:sz="0" w:space="0" w:color="auto"/>
                    <w:right w:val="none" w:sz="0" w:space="0" w:color="auto"/>
                  </w:divBdr>
                  <w:divsChild>
                    <w:div w:id="149295075">
                      <w:marLeft w:val="0"/>
                      <w:marRight w:val="0"/>
                      <w:marTop w:val="0"/>
                      <w:marBottom w:val="0"/>
                      <w:divBdr>
                        <w:top w:val="none" w:sz="0" w:space="0" w:color="auto"/>
                        <w:left w:val="none" w:sz="0" w:space="0" w:color="auto"/>
                        <w:bottom w:val="none" w:sz="0" w:space="0" w:color="auto"/>
                        <w:right w:val="none" w:sz="0" w:space="0" w:color="auto"/>
                      </w:divBdr>
                      <w:divsChild>
                        <w:div w:id="1476557813">
                          <w:marLeft w:val="0"/>
                          <w:marRight w:val="0"/>
                          <w:marTop w:val="0"/>
                          <w:marBottom w:val="0"/>
                          <w:divBdr>
                            <w:top w:val="none" w:sz="0" w:space="0" w:color="auto"/>
                            <w:left w:val="none" w:sz="0" w:space="0" w:color="auto"/>
                            <w:bottom w:val="none" w:sz="0" w:space="0" w:color="auto"/>
                            <w:right w:val="none" w:sz="0" w:space="0" w:color="auto"/>
                          </w:divBdr>
                        </w:div>
                      </w:divsChild>
                    </w:div>
                    <w:div w:id="57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74709">
          <w:marLeft w:val="0"/>
          <w:marRight w:val="0"/>
          <w:marTop w:val="0"/>
          <w:marBottom w:val="0"/>
          <w:divBdr>
            <w:top w:val="none" w:sz="0" w:space="0" w:color="auto"/>
            <w:left w:val="none" w:sz="0" w:space="0" w:color="auto"/>
            <w:bottom w:val="none" w:sz="0" w:space="0" w:color="auto"/>
            <w:right w:val="none" w:sz="0" w:space="0" w:color="auto"/>
          </w:divBdr>
          <w:divsChild>
            <w:div w:id="1984652445">
              <w:marLeft w:val="0"/>
              <w:marRight w:val="0"/>
              <w:marTop w:val="0"/>
              <w:marBottom w:val="0"/>
              <w:divBdr>
                <w:top w:val="none" w:sz="0" w:space="0" w:color="auto"/>
                <w:left w:val="none" w:sz="0" w:space="0" w:color="auto"/>
                <w:bottom w:val="none" w:sz="0" w:space="0" w:color="auto"/>
                <w:right w:val="none" w:sz="0" w:space="0" w:color="auto"/>
              </w:divBdr>
            </w:div>
            <w:div w:id="835998714">
              <w:marLeft w:val="0"/>
              <w:marRight w:val="0"/>
              <w:marTop w:val="0"/>
              <w:marBottom w:val="0"/>
              <w:divBdr>
                <w:top w:val="none" w:sz="0" w:space="0" w:color="auto"/>
                <w:left w:val="none" w:sz="0" w:space="0" w:color="auto"/>
                <w:bottom w:val="none" w:sz="0" w:space="0" w:color="auto"/>
                <w:right w:val="none" w:sz="0" w:space="0" w:color="auto"/>
              </w:divBdr>
              <w:divsChild>
                <w:div w:id="1655792835">
                  <w:marLeft w:val="0"/>
                  <w:marRight w:val="0"/>
                  <w:marTop w:val="0"/>
                  <w:marBottom w:val="0"/>
                  <w:divBdr>
                    <w:top w:val="none" w:sz="0" w:space="0" w:color="auto"/>
                    <w:left w:val="none" w:sz="0" w:space="0" w:color="auto"/>
                    <w:bottom w:val="none" w:sz="0" w:space="0" w:color="auto"/>
                    <w:right w:val="none" w:sz="0" w:space="0" w:color="auto"/>
                  </w:divBdr>
                  <w:divsChild>
                    <w:div w:id="1702511647">
                      <w:marLeft w:val="0"/>
                      <w:marRight w:val="0"/>
                      <w:marTop w:val="0"/>
                      <w:marBottom w:val="0"/>
                      <w:divBdr>
                        <w:top w:val="none" w:sz="0" w:space="0" w:color="auto"/>
                        <w:left w:val="none" w:sz="0" w:space="0" w:color="auto"/>
                        <w:bottom w:val="none" w:sz="0" w:space="0" w:color="auto"/>
                        <w:right w:val="none" w:sz="0" w:space="0" w:color="auto"/>
                      </w:divBdr>
                      <w:divsChild>
                        <w:div w:id="106122398">
                          <w:marLeft w:val="0"/>
                          <w:marRight w:val="0"/>
                          <w:marTop w:val="0"/>
                          <w:marBottom w:val="0"/>
                          <w:divBdr>
                            <w:top w:val="none" w:sz="0" w:space="0" w:color="auto"/>
                            <w:left w:val="none" w:sz="0" w:space="0" w:color="auto"/>
                            <w:bottom w:val="none" w:sz="0" w:space="0" w:color="auto"/>
                            <w:right w:val="none" w:sz="0" w:space="0" w:color="auto"/>
                          </w:divBdr>
                        </w:div>
                      </w:divsChild>
                    </w:div>
                    <w:div w:id="1435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5964">
          <w:marLeft w:val="0"/>
          <w:marRight w:val="0"/>
          <w:marTop w:val="0"/>
          <w:marBottom w:val="0"/>
          <w:divBdr>
            <w:top w:val="none" w:sz="0" w:space="0" w:color="auto"/>
            <w:left w:val="none" w:sz="0" w:space="0" w:color="auto"/>
            <w:bottom w:val="none" w:sz="0" w:space="0" w:color="auto"/>
            <w:right w:val="none" w:sz="0" w:space="0" w:color="auto"/>
          </w:divBdr>
          <w:divsChild>
            <w:div w:id="1071776578">
              <w:marLeft w:val="0"/>
              <w:marRight w:val="0"/>
              <w:marTop w:val="0"/>
              <w:marBottom w:val="0"/>
              <w:divBdr>
                <w:top w:val="none" w:sz="0" w:space="0" w:color="auto"/>
                <w:left w:val="none" w:sz="0" w:space="0" w:color="auto"/>
                <w:bottom w:val="none" w:sz="0" w:space="0" w:color="auto"/>
                <w:right w:val="none" w:sz="0" w:space="0" w:color="auto"/>
              </w:divBdr>
            </w:div>
            <w:div w:id="1781409505">
              <w:marLeft w:val="0"/>
              <w:marRight w:val="0"/>
              <w:marTop w:val="0"/>
              <w:marBottom w:val="0"/>
              <w:divBdr>
                <w:top w:val="none" w:sz="0" w:space="0" w:color="auto"/>
                <w:left w:val="none" w:sz="0" w:space="0" w:color="auto"/>
                <w:bottom w:val="none" w:sz="0" w:space="0" w:color="auto"/>
                <w:right w:val="none" w:sz="0" w:space="0" w:color="auto"/>
              </w:divBdr>
              <w:divsChild>
                <w:div w:id="1522162440">
                  <w:marLeft w:val="0"/>
                  <w:marRight w:val="0"/>
                  <w:marTop w:val="0"/>
                  <w:marBottom w:val="0"/>
                  <w:divBdr>
                    <w:top w:val="none" w:sz="0" w:space="0" w:color="auto"/>
                    <w:left w:val="none" w:sz="0" w:space="0" w:color="auto"/>
                    <w:bottom w:val="none" w:sz="0" w:space="0" w:color="auto"/>
                    <w:right w:val="none" w:sz="0" w:space="0" w:color="auto"/>
                  </w:divBdr>
                  <w:divsChild>
                    <w:div w:id="863327556">
                      <w:marLeft w:val="0"/>
                      <w:marRight w:val="0"/>
                      <w:marTop w:val="0"/>
                      <w:marBottom w:val="0"/>
                      <w:divBdr>
                        <w:top w:val="none" w:sz="0" w:space="0" w:color="auto"/>
                        <w:left w:val="none" w:sz="0" w:space="0" w:color="auto"/>
                        <w:bottom w:val="none" w:sz="0" w:space="0" w:color="auto"/>
                        <w:right w:val="none" w:sz="0" w:space="0" w:color="auto"/>
                      </w:divBdr>
                      <w:divsChild>
                        <w:div w:id="353969399">
                          <w:marLeft w:val="0"/>
                          <w:marRight w:val="0"/>
                          <w:marTop w:val="0"/>
                          <w:marBottom w:val="0"/>
                          <w:divBdr>
                            <w:top w:val="none" w:sz="0" w:space="0" w:color="auto"/>
                            <w:left w:val="none" w:sz="0" w:space="0" w:color="auto"/>
                            <w:bottom w:val="none" w:sz="0" w:space="0" w:color="auto"/>
                            <w:right w:val="none" w:sz="0" w:space="0" w:color="auto"/>
                          </w:divBdr>
                        </w:div>
                      </w:divsChild>
                    </w:div>
                    <w:div w:id="7309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017">
          <w:marLeft w:val="0"/>
          <w:marRight w:val="0"/>
          <w:marTop w:val="0"/>
          <w:marBottom w:val="0"/>
          <w:divBdr>
            <w:top w:val="none" w:sz="0" w:space="0" w:color="auto"/>
            <w:left w:val="none" w:sz="0" w:space="0" w:color="auto"/>
            <w:bottom w:val="none" w:sz="0" w:space="0" w:color="auto"/>
            <w:right w:val="none" w:sz="0" w:space="0" w:color="auto"/>
          </w:divBdr>
          <w:divsChild>
            <w:div w:id="411120718">
              <w:marLeft w:val="0"/>
              <w:marRight w:val="0"/>
              <w:marTop w:val="0"/>
              <w:marBottom w:val="0"/>
              <w:divBdr>
                <w:top w:val="none" w:sz="0" w:space="0" w:color="auto"/>
                <w:left w:val="none" w:sz="0" w:space="0" w:color="auto"/>
                <w:bottom w:val="none" w:sz="0" w:space="0" w:color="auto"/>
                <w:right w:val="none" w:sz="0" w:space="0" w:color="auto"/>
              </w:divBdr>
            </w:div>
            <w:div w:id="1011178115">
              <w:marLeft w:val="0"/>
              <w:marRight w:val="0"/>
              <w:marTop w:val="0"/>
              <w:marBottom w:val="0"/>
              <w:divBdr>
                <w:top w:val="none" w:sz="0" w:space="0" w:color="auto"/>
                <w:left w:val="none" w:sz="0" w:space="0" w:color="auto"/>
                <w:bottom w:val="none" w:sz="0" w:space="0" w:color="auto"/>
                <w:right w:val="none" w:sz="0" w:space="0" w:color="auto"/>
              </w:divBdr>
              <w:divsChild>
                <w:div w:id="2061662418">
                  <w:marLeft w:val="0"/>
                  <w:marRight w:val="0"/>
                  <w:marTop w:val="0"/>
                  <w:marBottom w:val="0"/>
                  <w:divBdr>
                    <w:top w:val="none" w:sz="0" w:space="0" w:color="auto"/>
                    <w:left w:val="none" w:sz="0" w:space="0" w:color="auto"/>
                    <w:bottom w:val="none" w:sz="0" w:space="0" w:color="auto"/>
                    <w:right w:val="none" w:sz="0" w:space="0" w:color="auto"/>
                  </w:divBdr>
                  <w:divsChild>
                    <w:div w:id="1249122384">
                      <w:marLeft w:val="0"/>
                      <w:marRight w:val="0"/>
                      <w:marTop w:val="0"/>
                      <w:marBottom w:val="0"/>
                      <w:divBdr>
                        <w:top w:val="none" w:sz="0" w:space="0" w:color="auto"/>
                        <w:left w:val="none" w:sz="0" w:space="0" w:color="auto"/>
                        <w:bottom w:val="none" w:sz="0" w:space="0" w:color="auto"/>
                        <w:right w:val="none" w:sz="0" w:space="0" w:color="auto"/>
                      </w:divBdr>
                      <w:divsChild>
                        <w:div w:id="468784692">
                          <w:marLeft w:val="0"/>
                          <w:marRight w:val="0"/>
                          <w:marTop w:val="0"/>
                          <w:marBottom w:val="0"/>
                          <w:divBdr>
                            <w:top w:val="none" w:sz="0" w:space="0" w:color="auto"/>
                            <w:left w:val="none" w:sz="0" w:space="0" w:color="auto"/>
                            <w:bottom w:val="none" w:sz="0" w:space="0" w:color="auto"/>
                            <w:right w:val="none" w:sz="0" w:space="0" w:color="auto"/>
                          </w:divBdr>
                        </w:div>
                      </w:divsChild>
                    </w:div>
                    <w:div w:id="8854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2866">
          <w:marLeft w:val="0"/>
          <w:marRight w:val="0"/>
          <w:marTop w:val="0"/>
          <w:marBottom w:val="0"/>
          <w:divBdr>
            <w:top w:val="none" w:sz="0" w:space="0" w:color="auto"/>
            <w:left w:val="none" w:sz="0" w:space="0" w:color="auto"/>
            <w:bottom w:val="none" w:sz="0" w:space="0" w:color="auto"/>
            <w:right w:val="none" w:sz="0" w:space="0" w:color="auto"/>
          </w:divBdr>
          <w:divsChild>
            <w:div w:id="471951067">
              <w:marLeft w:val="0"/>
              <w:marRight w:val="0"/>
              <w:marTop w:val="0"/>
              <w:marBottom w:val="0"/>
              <w:divBdr>
                <w:top w:val="none" w:sz="0" w:space="0" w:color="auto"/>
                <w:left w:val="none" w:sz="0" w:space="0" w:color="auto"/>
                <w:bottom w:val="none" w:sz="0" w:space="0" w:color="auto"/>
                <w:right w:val="none" w:sz="0" w:space="0" w:color="auto"/>
              </w:divBdr>
            </w:div>
            <w:div w:id="874000448">
              <w:marLeft w:val="0"/>
              <w:marRight w:val="0"/>
              <w:marTop w:val="0"/>
              <w:marBottom w:val="0"/>
              <w:divBdr>
                <w:top w:val="none" w:sz="0" w:space="0" w:color="auto"/>
                <w:left w:val="none" w:sz="0" w:space="0" w:color="auto"/>
                <w:bottom w:val="none" w:sz="0" w:space="0" w:color="auto"/>
                <w:right w:val="none" w:sz="0" w:space="0" w:color="auto"/>
              </w:divBdr>
              <w:divsChild>
                <w:div w:id="1943610822">
                  <w:marLeft w:val="0"/>
                  <w:marRight w:val="0"/>
                  <w:marTop w:val="0"/>
                  <w:marBottom w:val="0"/>
                  <w:divBdr>
                    <w:top w:val="none" w:sz="0" w:space="0" w:color="auto"/>
                    <w:left w:val="none" w:sz="0" w:space="0" w:color="auto"/>
                    <w:bottom w:val="none" w:sz="0" w:space="0" w:color="auto"/>
                    <w:right w:val="none" w:sz="0" w:space="0" w:color="auto"/>
                  </w:divBdr>
                  <w:divsChild>
                    <w:div w:id="1564757819">
                      <w:marLeft w:val="0"/>
                      <w:marRight w:val="0"/>
                      <w:marTop w:val="0"/>
                      <w:marBottom w:val="0"/>
                      <w:divBdr>
                        <w:top w:val="none" w:sz="0" w:space="0" w:color="auto"/>
                        <w:left w:val="none" w:sz="0" w:space="0" w:color="auto"/>
                        <w:bottom w:val="none" w:sz="0" w:space="0" w:color="auto"/>
                        <w:right w:val="none" w:sz="0" w:space="0" w:color="auto"/>
                      </w:divBdr>
                      <w:divsChild>
                        <w:div w:id="2140101040">
                          <w:marLeft w:val="0"/>
                          <w:marRight w:val="0"/>
                          <w:marTop w:val="0"/>
                          <w:marBottom w:val="0"/>
                          <w:divBdr>
                            <w:top w:val="none" w:sz="0" w:space="0" w:color="auto"/>
                            <w:left w:val="none" w:sz="0" w:space="0" w:color="auto"/>
                            <w:bottom w:val="none" w:sz="0" w:space="0" w:color="auto"/>
                            <w:right w:val="none" w:sz="0" w:space="0" w:color="auto"/>
                          </w:divBdr>
                        </w:div>
                      </w:divsChild>
                    </w:div>
                    <w:div w:id="9981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042">
          <w:marLeft w:val="0"/>
          <w:marRight w:val="0"/>
          <w:marTop w:val="0"/>
          <w:marBottom w:val="0"/>
          <w:divBdr>
            <w:top w:val="none" w:sz="0" w:space="0" w:color="auto"/>
            <w:left w:val="none" w:sz="0" w:space="0" w:color="auto"/>
            <w:bottom w:val="none" w:sz="0" w:space="0" w:color="auto"/>
            <w:right w:val="none" w:sz="0" w:space="0" w:color="auto"/>
          </w:divBdr>
          <w:divsChild>
            <w:div w:id="1136677935">
              <w:marLeft w:val="0"/>
              <w:marRight w:val="0"/>
              <w:marTop w:val="0"/>
              <w:marBottom w:val="0"/>
              <w:divBdr>
                <w:top w:val="none" w:sz="0" w:space="0" w:color="auto"/>
                <w:left w:val="none" w:sz="0" w:space="0" w:color="auto"/>
                <w:bottom w:val="none" w:sz="0" w:space="0" w:color="auto"/>
                <w:right w:val="none" w:sz="0" w:space="0" w:color="auto"/>
              </w:divBdr>
            </w:div>
            <w:div w:id="2039889022">
              <w:marLeft w:val="0"/>
              <w:marRight w:val="0"/>
              <w:marTop w:val="0"/>
              <w:marBottom w:val="0"/>
              <w:divBdr>
                <w:top w:val="none" w:sz="0" w:space="0" w:color="auto"/>
                <w:left w:val="none" w:sz="0" w:space="0" w:color="auto"/>
                <w:bottom w:val="none" w:sz="0" w:space="0" w:color="auto"/>
                <w:right w:val="none" w:sz="0" w:space="0" w:color="auto"/>
              </w:divBdr>
              <w:divsChild>
                <w:div w:id="846017005">
                  <w:marLeft w:val="0"/>
                  <w:marRight w:val="0"/>
                  <w:marTop w:val="0"/>
                  <w:marBottom w:val="0"/>
                  <w:divBdr>
                    <w:top w:val="none" w:sz="0" w:space="0" w:color="auto"/>
                    <w:left w:val="none" w:sz="0" w:space="0" w:color="auto"/>
                    <w:bottom w:val="none" w:sz="0" w:space="0" w:color="auto"/>
                    <w:right w:val="none" w:sz="0" w:space="0" w:color="auto"/>
                  </w:divBdr>
                  <w:divsChild>
                    <w:div w:id="1770422007">
                      <w:marLeft w:val="0"/>
                      <w:marRight w:val="0"/>
                      <w:marTop w:val="0"/>
                      <w:marBottom w:val="0"/>
                      <w:divBdr>
                        <w:top w:val="none" w:sz="0" w:space="0" w:color="auto"/>
                        <w:left w:val="none" w:sz="0" w:space="0" w:color="auto"/>
                        <w:bottom w:val="none" w:sz="0" w:space="0" w:color="auto"/>
                        <w:right w:val="none" w:sz="0" w:space="0" w:color="auto"/>
                      </w:divBdr>
                      <w:divsChild>
                        <w:div w:id="942491005">
                          <w:marLeft w:val="0"/>
                          <w:marRight w:val="0"/>
                          <w:marTop w:val="0"/>
                          <w:marBottom w:val="0"/>
                          <w:divBdr>
                            <w:top w:val="none" w:sz="0" w:space="0" w:color="auto"/>
                            <w:left w:val="none" w:sz="0" w:space="0" w:color="auto"/>
                            <w:bottom w:val="none" w:sz="0" w:space="0" w:color="auto"/>
                            <w:right w:val="none" w:sz="0" w:space="0" w:color="auto"/>
                          </w:divBdr>
                        </w:div>
                      </w:divsChild>
                    </w:div>
                    <w:div w:id="1142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3805">
          <w:marLeft w:val="0"/>
          <w:marRight w:val="0"/>
          <w:marTop w:val="0"/>
          <w:marBottom w:val="0"/>
          <w:divBdr>
            <w:top w:val="none" w:sz="0" w:space="0" w:color="auto"/>
            <w:left w:val="none" w:sz="0" w:space="0" w:color="auto"/>
            <w:bottom w:val="none" w:sz="0" w:space="0" w:color="auto"/>
            <w:right w:val="none" w:sz="0" w:space="0" w:color="auto"/>
          </w:divBdr>
          <w:divsChild>
            <w:div w:id="571622393">
              <w:marLeft w:val="0"/>
              <w:marRight w:val="0"/>
              <w:marTop w:val="0"/>
              <w:marBottom w:val="0"/>
              <w:divBdr>
                <w:top w:val="none" w:sz="0" w:space="0" w:color="auto"/>
                <w:left w:val="none" w:sz="0" w:space="0" w:color="auto"/>
                <w:bottom w:val="none" w:sz="0" w:space="0" w:color="auto"/>
                <w:right w:val="none" w:sz="0" w:space="0" w:color="auto"/>
              </w:divBdr>
            </w:div>
            <w:div w:id="1695184256">
              <w:marLeft w:val="0"/>
              <w:marRight w:val="0"/>
              <w:marTop w:val="0"/>
              <w:marBottom w:val="0"/>
              <w:divBdr>
                <w:top w:val="none" w:sz="0" w:space="0" w:color="auto"/>
                <w:left w:val="none" w:sz="0" w:space="0" w:color="auto"/>
                <w:bottom w:val="none" w:sz="0" w:space="0" w:color="auto"/>
                <w:right w:val="none" w:sz="0" w:space="0" w:color="auto"/>
              </w:divBdr>
              <w:divsChild>
                <w:div w:id="322438841">
                  <w:marLeft w:val="0"/>
                  <w:marRight w:val="0"/>
                  <w:marTop w:val="0"/>
                  <w:marBottom w:val="0"/>
                  <w:divBdr>
                    <w:top w:val="none" w:sz="0" w:space="0" w:color="auto"/>
                    <w:left w:val="none" w:sz="0" w:space="0" w:color="auto"/>
                    <w:bottom w:val="none" w:sz="0" w:space="0" w:color="auto"/>
                    <w:right w:val="none" w:sz="0" w:space="0" w:color="auto"/>
                  </w:divBdr>
                  <w:divsChild>
                    <w:div w:id="675575721">
                      <w:marLeft w:val="0"/>
                      <w:marRight w:val="0"/>
                      <w:marTop w:val="0"/>
                      <w:marBottom w:val="0"/>
                      <w:divBdr>
                        <w:top w:val="none" w:sz="0" w:space="0" w:color="auto"/>
                        <w:left w:val="none" w:sz="0" w:space="0" w:color="auto"/>
                        <w:bottom w:val="none" w:sz="0" w:space="0" w:color="auto"/>
                        <w:right w:val="none" w:sz="0" w:space="0" w:color="auto"/>
                      </w:divBdr>
                      <w:divsChild>
                        <w:div w:id="1252816118">
                          <w:marLeft w:val="0"/>
                          <w:marRight w:val="0"/>
                          <w:marTop w:val="0"/>
                          <w:marBottom w:val="0"/>
                          <w:divBdr>
                            <w:top w:val="none" w:sz="0" w:space="0" w:color="auto"/>
                            <w:left w:val="none" w:sz="0" w:space="0" w:color="auto"/>
                            <w:bottom w:val="none" w:sz="0" w:space="0" w:color="auto"/>
                            <w:right w:val="none" w:sz="0" w:space="0" w:color="auto"/>
                          </w:divBdr>
                        </w:div>
                      </w:divsChild>
                    </w:div>
                    <w:div w:id="7300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4855">
          <w:marLeft w:val="0"/>
          <w:marRight w:val="0"/>
          <w:marTop w:val="0"/>
          <w:marBottom w:val="0"/>
          <w:divBdr>
            <w:top w:val="none" w:sz="0" w:space="0" w:color="auto"/>
            <w:left w:val="none" w:sz="0" w:space="0" w:color="auto"/>
            <w:bottom w:val="none" w:sz="0" w:space="0" w:color="auto"/>
            <w:right w:val="none" w:sz="0" w:space="0" w:color="auto"/>
          </w:divBdr>
          <w:divsChild>
            <w:div w:id="334190406">
              <w:marLeft w:val="0"/>
              <w:marRight w:val="0"/>
              <w:marTop w:val="0"/>
              <w:marBottom w:val="0"/>
              <w:divBdr>
                <w:top w:val="none" w:sz="0" w:space="0" w:color="auto"/>
                <w:left w:val="none" w:sz="0" w:space="0" w:color="auto"/>
                <w:bottom w:val="none" w:sz="0" w:space="0" w:color="auto"/>
                <w:right w:val="none" w:sz="0" w:space="0" w:color="auto"/>
              </w:divBdr>
            </w:div>
            <w:div w:id="1842305589">
              <w:marLeft w:val="0"/>
              <w:marRight w:val="0"/>
              <w:marTop w:val="0"/>
              <w:marBottom w:val="0"/>
              <w:divBdr>
                <w:top w:val="none" w:sz="0" w:space="0" w:color="auto"/>
                <w:left w:val="none" w:sz="0" w:space="0" w:color="auto"/>
                <w:bottom w:val="none" w:sz="0" w:space="0" w:color="auto"/>
                <w:right w:val="none" w:sz="0" w:space="0" w:color="auto"/>
              </w:divBdr>
              <w:divsChild>
                <w:div w:id="2125420199">
                  <w:marLeft w:val="0"/>
                  <w:marRight w:val="0"/>
                  <w:marTop w:val="0"/>
                  <w:marBottom w:val="0"/>
                  <w:divBdr>
                    <w:top w:val="none" w:sz="0" w:space="0" w:color="auto"/>
                    <w:left w:val="none" w:sz="0" w:space="0" w:color="auto"/>
                    <w:bottom w:val="none" w:sz="0" w:space="0" w:color="auto"/>
                    <w:right w:val="none" w:sz="0" w:space="0" w:color="auto"/>
                  </w:divBdr>
                  <w:divsChild>
                    <w:div w:id="308636735">
                      <w:marLeft w:val="0"/>
                      <w:marRight w:val="0"/>
                      <w:marTop w:val="0"/>
                      <w:marBottom w:val="0"/>
                      <w:divBdr>
                        <w:top w:val="none" w:sz="0" w:space="0" w:color="auto"/>
                        <w:left w:val="none" w:sz="0" w:space="0" w:color="auto"/>
                        <w:bottom w:val="none" w:sz="0" w:space="0" w:color="auto"/>
                        <w:right w:val="none" w:sz="0" w:space="0" w:color="auto"/>
                      </w:divBdr>
                      <w:divsChild>
                        <w:div w:id="779447804">
                          <w:marLeft w:val="0"/>
                          <w:marRight w:val="0"/>
                          <w:marTop w:val="0"/>
                          <w:marBottom w:val="0"/>
                          <w:divBdr>
                            <w:top w:val="none" w:sz="0" w:space="0" w:color="auto"/>
                            <w:left w:val="none" w:sz="0" w:space="0" w:color="auto"/>
                            <w:bottom w:val="none" w:sz="0" w:space="0" w:color="auto"/>
                            <w:right w:val="none" w:sz="0" w:space="0" w:color="auto"/>
                          </w:divBdr>
                        </w:div>
                      </w:divsChild>
                    </w:div>
                    <w:div w:id="170127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5145">
          <w:marLeft w:val="0"/>
          <w:marRight w:val="0"/>
          <w:marTop w:val="0"/>
          <w:marBottom w:val="0"/>
          <w:divBdr>
            <w:top w:val="none" w:sz="0" w:space="0" w:color="auto"/>
            <w:left w:val="none" w:sz="0" w:space="0" w:color="auto"/>
            <w:bottom w:val="none" w:sz="0" w:space="0" w:color="auto"/>
            <w:right w:val="none" w:sz="0" w:space="0" w:color="auto"/>
          </w:divBdr>
          <w:divsChild>
            <w:div w:id="972177982">
              <w:marLeft w:val="0"/>
              <w:marRight w:val="0"/>
              <w:marTop w:val="0"/>
              <w:marBottom w:val="0"/>
              <w:divBdr>
                <w:top w:val="none" w:sz="0" w:space="0" w:color="auto"/>
                <w:left w:val="none" w:sz="0" w:space="0" w:color="auto"/>
                <w:bottom w:val="none" w:sz="0" w:space="0" w:color="auto"/>
                <w:right w:val="none" w:sz="0" w:space="0" w:color="auto"/>
              </w:divBdr>
            </w:div>
            <w:div w:id="1711031526">
              <w:marLeft w:val="0"/>
              <w:marRight w:val="0"/>
              <w:marTop w:val="0"/>
              <w:marBottom w:val="0"/>
              <w:divBdr>
                <w:top w:val="none" w:sz="0" w:space="0" w:color="auto"/>
                <w:left w:val="none" w:sz="0" w:space="0" w:color="auto"/>
                <w:bottom w:val="none" w:sz="0" w:space="0" w:color="auto"/>
                <w:right w:val="none" w:sz="0" w:space="0" w:color="auto"/>
              </w:divBdr>
              <w:divsChild>
                <w:div w:id="881865174">
                  <w:marLeft w:val="0"/>
                  <w:marRight w:val="0"/>
                  <w:marTop w:val="0"/>
                  <w:marBottom w:val="0"/>
                  <w:divBdr>
                    <w:top w:val="none" w:sz="0" w:space="0" w:color="auto"/>
                    <w:left w:val="none" w:sz="0" w:space="0" w:color="auto"/>
                    <w:bottom w:val="none" w:sz="0" w:space="0" w:color="auto"/>
                    <w:right w:val="none" w:sz="0" w:space="0" w:color="auto"/>
                  </w:divBdr>
                  <w:divsChild>
                    <w:div w:id="2029215640">
                      <w:marLeft w:val="0"/>
                      <w:marRight w:val="0"/>
                      <w:marTop w:val="0"/>
                      <w:marBottom w:val="0"/>
                      <w:divBdr>
                        <w:top w:val="none" w:sz="0" w:space="0" w:color="auto"/>
                        <w:left w:val="none" w:sz="0" w:space="0" w:color="auto"/>
                        <w:bottom w:val="none" w:sz="0" w:space="0" w:color="auto"/>
                        <w:right w:val="none" w:sz="0" w:space="0" w:color="auto"/>
                      </w:divBdr>
                      <w:divsChild>
                        <w:div w:id="1821070171">
                          <w:marLeft w:val="0"/>
                          <w:marRight w:val="0"/>
                          <w:marTop w:val="0"/>
                          <w:marBottom w:val="0"/>
                          <w:divBdr>
                            <w:top w:val="none" w:sz="0" w:space="0" w:color="auto"/>
                            <w:left w:val="none" w:sz="0" w:space="0" w:color="auto"/>
                            <w:bottom w:val="none" w:sz="0" w:space="0" w:color="auto"/>
                            <w:right w:val="none" w:sz="0" w:space="0" w:color="auto"/>
                          </w:divBdr>
                        </w:div>
                      </w:divsChild>
                    </w:div>
                    <w:div w:id="15711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39145">
          <w:marLeft w:val="0"/>
          <w:marRight w:val="0"/>
          <w:marTop w:val="0"/>
          <w:marBottom w:val="0"/>
          <w:divBdr>
            <w:top w:val="none" w:sz="0" w:space="0" w:color="auto"/>
            <w:left w:val="none" w:sz="0" w:space="0" w:color="auto"/>
            <w:bottom w:val="none" w:sz="0" w:space="0" w:color="auto"/>
            <w:right w:val="none" w:sz="0" w:space="0" w:color="auto"/>
          </w:divBdr>
          <w:divsChild>
            <w:div w:id="422723624">
              <w:marLeft w:val="0"/>
              <w:marRight w:val="0"/>
              <w:marTop w:val="0"/>
              <w:marBottom w:val="0"/>
              <w:divBdr>
                <w:top w:val="none" w:sz="0" w:space="0" w:color="auto"/>
                <w:left w:val="none" w:sz="0" w:space="0" w:color="auto"/>
                <w:bottom w:val="none" w:sz="0" w:space="0" w:color="auto"/>
                <w:right w:val="none" w:sz="0" w:space="0" w:color="auto"/>
              </w:divBdr>
            </w:div>
            <w:div w:id="563298554">
              <w:marLeft w:val="0"/>
              <w:marRight w:val="0"/>
              <w:marTop w:val="0"/>
              <w:marBottom w:val="0"/>
              <w:divBdr>
                <w:top w:val="none" w:sz="0" w:space="0" w:color="auto"/>
                <w:left w:val="none" w:sz="0" w:space="0" w:color="auto"/>
                <w:bottom w:val="none" w:sz="0" w:space="0" w:color="auto"/>
                <w:right w:val="none" w:sz="0" w:space="0" w:color="auto"/>
              </w:divBdr>
              <w:divsChild>
                <w:div w:id="1708720739">
                  <w:marLeft w:val="0"/>
                  <w:marRight w:val="0"/>
                  <w:marTop w:val="0"/>
                  <w:marBottom w:val="0"/>
                  <w:divBdr>
                    <w:top w:val="none" w:sz="0" w:space="0" w:color="auto"/>
                    <w:left w:val="none" w:sz="0" w:space="0" w:color="auto"/>
                    <w:bottom w:val="none" w:sz="0" w:space="0" w:color="auto"/>
                    <w:right w:val="none" w:sz="0" w:space="0" w:color="auto"/>
                  </w:divBdr>
                  <w:divsChild>
                    <w:div w:id="1796942809">
                      <w:marLeft w:val="0"/>
                      <w:marRight w:val="0"/>
                      <w:marTop w:val="0"/>
                      <w:marBottom w:val="0"/>
                      <w:divBdr>
                        <w:top w:val="none" w:sz="0" w:space="0" w:color="auto"/>
                        <w:left w:val="none" w:sz="0" w:space="0" w:color="auto"/>
                        <w:bottom w:val="none" w:sz="0" w:space="0" w:color="auto"/>
                        <w:right w:val="none" w:sz="0" w:space="0" w:color="auto"/>
                      </w:divBdr>
                      <w:divsChild>
                        <w:div w:id="1477331766">
                          <w:marLeft w:val="0"/>
                          <w:marRight w:val="0"/>
                          <w:marTop w:val="0"/>
                          <w:marBottom w:val="0"/>
                          <w:divBdr>
                            <w:top w:val="none" w:sz="0" w:space="0" w:color="auto"/>
                            <w:left w:val="none" w:sz="0" w:space="0" w:color="auto"/>
                            <w:bottom w:val="none" w:sz="0" w:space="0" w:color="auto"/>
                            <w:right w:val="none" w:sz="0" w:space="0" w:color="auto"/>
                          </w:divBdr>
                        </w:div>
                      </w:divsChild>
                    </w:div>
                    <w:div w:id="110376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951">
          <w:marLeft w:val="0"/>
          <w:marRight w:val="0"/>
          <w:marTop w:val="0"/>
          <w:marBottom w:val="0"/>
          <w:divBdr>
            <w:top w:val="none" w:sz="0" w:space="0" w:color="auto"/>
            <w:left w:val="none" w:sz="0" w:space="0" w:color="auto"/>
            <w:bottom w:val="none" w:sz="0" w:space="0" w:color="auto"/>
            <w:right w:val="none" w:sz="0" w:space="0" w:color="auto"/>
          </w:divBdr>
          <w:divsChild>
            <w:div w:id="1344744155">
              <w:marLeft w:val="0"/>
              <w:marRight w:val="0"/>
              <w:marTop w:val="0"/>
              <w:marBottom w:val="0"/>
              <w:divBdr>
                <w:top w:val="none" w:sz="0" w:space="0" w:color="auto"/>
                <w:left w:val="none" w:sz="0" w:space="0" w:color="auto"/>
                <w:bottom w:val="none" w:sz="0" w:space="0" w:color="auto"/>
                <w:right w:val="none" w:sz="0" w:space="0" w:color="auto"/>
              </w:divBdr>
            </w:div>
            <w:div w:id="2032225173">
              <w:marLeft w:val="0"/>
              <w:marRight w:val="0"/>
              <w:marTop w:val="0"/>
              <w:marBottom w:val="0"/>
              <w:divBdr>
                <w:top w:val="none" w:sz="0" w:space="0" w:color="auto"/>
                <w:left w:val="none" w:sz="0" w:space="0" w:color="auto"/>
                <w:bottom w:val="none" w:sz="0" w:space="0" w:color="auto"/>
                <w:right w:val="none" w:sz="0" w:space="0" w:color="auto"/>
              </w:divBdr>
              <w:divsChild>
                <w:div w:id="389885725">
                  <w:marLeft w:val="0"/>
                  <w:marRight w:val="0"/>
                  <w:marTop w:val="0"/>
                  <w:marBottom w:val="0"/>
                  <w:divBdr>
                    <w:top w:val="none" w:sz="0" w:space="0" w:color="auto"/>
                    <w:left w:val="none" w:sz="0" w:space="0" w:color="auto"/>
                    <w:bottom w:val="none" w:sz="0" w:space="0" w:color="auto"/>
                    <w:right w:val="none" w:sz="0" w:space="0" w:color="auto"/>
                  </w:divBdr>
                  <w:divsChild>
                    <w:div w:id="1194609976">
                      <w:marLeft w:val="0"/>
                      <w:marRight w:val="0"/>
                      <w:marTop w:val="0"/>
                      <w:marBottom w:val="0"/>
                      <w:divBdr>
                        <w:top w:val="none" w:sz="0" w:space="0" w:color="auto"/>
                        <w:left w:val="none" w:sz="0" w:space="0" w:color="auto"/>
                        <w:bottom w:val="none" w:sz="0" w:space="0" w:color="auto"/>
                        <w:right w:val="none" w:sz="0" w:space="0" w:color="auto"/>
                      </w:divBdr>
                      <w:divsChild>
                        <w:div w:id="675114140">
                          <w:marLeft w:val="0"/>
                          <w:marRight w:val="0"/>
                          <w:marTop w:val="0"/>
                          <w:marBottom w:val="0"/>
                          <w:divBdr>
                            <w:top w:val="none" w:sz="0" w:space="0" w:color="auto"/>
                            <w:left w:val="none" w:sz="0" w:space="0" w:color="auto"/>
                            <w:bottom w:val="none" w:sz="0" w:space="0" w:color="auto"/>
                            <w:right w:val="none" w:sz="0" w:space="0" w:color="auto"/>
                          </w:divBdr>
                        </w:div>
                      </w:divsChild>
                    </w:div>
                    <w:div w:id="955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920">
          <w:marLeft w:val="0"/>
          <w:marRight w:val="0"/>
          <w:marTop w:val="0"/>
          <w:marBottom w:val="0"/>
          <w:divBdr>
            <w:top w:val="none" w:sz="0" w:space="0" w:color="auto"/>
            <w:left w:val="none" w:sz="0" w:space="0" w:color="auto"/>
            <w:bottom w:val="none" w:sz="0" w:space="0" w:color="auto"/>
            <w:right w:val="none" w:sz="0" w:space="0" w:color="auto"/>
          </w:divBdr>
          <w:divsChild>
            <w:div w:id="495264685">
              <w:marLeft w:val="0"/>
              <w:marRight w:val="0"/>
              <w:marTop w:val="0"/>
              <w:marBottom w:val="0"/>
              <w:divBdr>
                <w:top w:val="none" w:sz="0" w:space="0" w:color="auto"/>
                <w:left w:val="none" w:sz="0" w:space="0" w:color="auto"/>
                <w:bottom w:val="none" w:sz="0" w:space="0" w:color="auto"/>
                <w:right w:val="none" w:sz="0" w:space="0" w:color="auto"/>
              </w:divBdr>
            </w:div>
            <w:div w:id="1366756570">
              <w:marLeft w:val="0"/>
              <w:marRight w:val="0"/>
              <w:marTop w:val="0"/>
              <w:marBottom w:val="0"/>
              <w:divBdr>
                <w:top w:val="none" w:sz="0" w:space="0" w:color="auto"/>
                <w:left w:val="none" w:sz="0" w:space="0" w:color="auto"/>
                <w:bottom w:val="none" w:sz="0" w:space="0" w:color="auto"/>
                <w:right w:val="none" w:sz="0" w:space="0" w:color="auto"/>
              </w:divBdr>
              <w:divsChild>
                <w:div w:id="1068842324">
                  <w:marLeft w:val="0"/>
                  <w:marRight w:val="0"/>
                  <w:marTop w:val="0"/>
                  <w:marBottom w:val="0"/>
                  <w:divBdr>
                    <w:top w:val="none" w:sz="0" w:space="0" w:color="auto"/>
                    <w:left w:val="none" w:sz="0" w:space="0" w:color="auto"/>
                    <w:bottom w:val="none" w:sz="0" w:space="0" w:color="auto"/>
                    <w:right w:val="none" w:sz="0" w:space="0" w:color="auto"/>
                  </w:divBdr>
                  <w:divsChild>
                    <w:div w:id="537859848">
                      <w:marLeft w:val="0"/>
                      <w:marRight w:val="0"/>
                      <w:marTop w:val="0"/>
                      <w:marBottom w:val="0"/>
                      <w:divBdr>
                        <w:top w:val="none" w:sz="0" w:space="0" w:color="auto"/>
                        <w:left w:val="none" w:sz="0" w:space="0" w:color="auto"/>
                        <w:bottom w:val="none" w:sz="0" w:space="0" w:color="auto"/>
                        <w:right w:val="none" w:sz="0" w:space="0" w:color="auto"/>
                      </w:divBdr>
                      <w:divsChild>
                        <w:div w:id="693265569">
                          <w:marLeft w:val="0"/>
                          <w:marRight w:val="0"/>
                          <w:marTop w:val="0"/>
                          <w:marBottom w:val="0"/>
                          <w:divBdr>
                            <w:top w:val="none" w:sz="0" w:space="0" w:color="auto"/>
                            <w:left w:val="none" w:sz="0" w:space="0" w:color="auto"/>
                            <w:bottom w:val="none" w:sz="0" w:space="0" w:color="auto"/>
                            <w:right w:val="none" w:sz="0" w:space="0" w:color="auto"/>
                          </w:divBdr>
                        </w:div>
                      </w:divsChild>
                    </w:div>
                    <w:div w:id="3460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2059">
          <w:marLeft w:val="0"/>
          <w:marRight w:val="0"/>
          <w:marTop w:val="0"/>
          <w:marBottom w:val="0"/>
          <w:divBdr>
            <w:top w:val="none" w:sz="0" w:space="0" w:color="auto"/>
            <w:left w:val="none" w:sz="0" w:space="0" w:color="auto"/>
            <w:bottom w:val="none" w:sz="0" w:space="0" w:color="auto"/>
            <w:right w:val="none" w:sz="0" w:space="0" w:color="auto"/>
          </w:divBdr>
          <w:divsChild>
            <w:div w:id="757285942">
              <w:marLeft w:val="0"/>
              <w:marRight w:val="0"/>
              <w:marTop w:val="0"/>
              <w:marBottom w:val="0"/>
              <w:divBdr>
                <w:top w:val="none" w:sz="0" w:space="0" w:color="auto"/>
                <w:left w:val="none" w:sz="0" w:space="0" w:color="auto"/>
                <w:bottom w:val="none" w:sz="0" w:space="0" w:color="auto"/>
                <w:right w:val="none" w:sz="0" w:space="0" w:color="auto"/>
              </w:divBdr>
            </w:div>
            <w:div w:id="1454128956">
              <w:marLeft w:val="0"/>
              <w:marRight w:val="0"/>
              <w:marTop w:val="0"/>
              <w:marBottom w:val="0"/>
              <w:divBdr>
                <w:top w:val="none" w:sz="0" w:space="0" w:color="auto"/>
                <w:left w:val="none" w:sz="0" w:space="0" w:color="auto"/>
                <w:bottom w:val="none" w:sz="0" w:space="0" w:color="auto"/>
                <w:right w:val="none" w:sz="0" w:space="0" w:color="auto"/>
              </w:divBdr>
              <w:divsChild>
                <w:div w:id="1505703728">
                  <w:marLeft w:val="0"/>
                  <w:marRight w:val="0"/>
                  <w:marTop w:val="0"/>
                  <w:marBottom w:val="0"/>
                  <w:divBdr>
                    <w:top w:val="none" w:sz="0" w:space="0" w:color="auto"/>
                    <w:left w:val="none" w:sz="0" w:space="0" w:color="auto"/>
                    <w:bottom w:val="none" w:sz="0" w:space="0" w:color="auto"/>
                    <w:right w:val="none" w:sz="0" w:space="0" w:color="auto"/>
                  </w:divBdr>
                  <w:divsChild>
                    <w:div w:id="323629758">
                      <w:marLeft w:val="0"/>
                      <w:marRight w:val="0"/>
                      <w:marTop w:val="0"/>
                      <w:marBottom w:val="0"/>
                      <w:divBdr>
                        <w:top w:val="none" w:sz="0" w:space="0" w:color="auto"/>
                        <w:left w:val="none" w:sz="0" w:space="0" w:color="auto"/>
                        <w:bottom w:val="none" w:sz="0" w:space="0" w:color="auto"/>
                        <w:right w:val="none" w:sz="0" w:space="0" w:color="auto"/>
                      </w:divBdr>
                      <w:divsChild>
                        <w:div w:id="1916739096">
                          <w:marLeft w:val="0"/>
                          <w:marRight w:val="0"/>
                          <w:marTop w:val="0"/>
                          <w:marBottom w:val="0"/>
                          <w:divBdr>
                            <w:top w:val="none" w:sz="0" w:space="0" w:color="auto"/>
                            <w:left w:val="none" w:sz="0" w:space="0" w:color="auto"/>
                            <w:bottom w:val="none" w:sz="0" w:space="0" w:color="auto"/>
                            <w:right w:val="none" w:sz="0" w:space="0" w:color="auto"/>
                          </w:divBdr>
                        </w:div>
                      </w:divsChild>
                    </w:div>
                    <w:div w:id="12845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332">
          <w:marLeft w:val="0"/>
          <w:marRight w:val="0"/>
          <w:marTop w:val="0"/>
          <w:marBottom w:val="0"/>
          <w:divBdr>
            <w:top w:val="none" w:sz="0" w:space="0" w:color="auto"/>
            <w:left w:val="none" w:sz="0" w:space="0" w:color="auto"/>
            <w:bottom w:val="none" w:sz="0" w:space="0" w:color="auto"/>
            <w:right w:val="none" w:sz="0" w:space="0" w:color="auto"/>
          </w:divBdr>
          <w:divsChild>
            <w:div w:id="389500927">
              <w:marLeft w:val="0"/>
              <w:marRight w:val="0"/>
              <w:marTop w:val="0"/>
              <w:marBottom w:val="0"/>
              <w:divBdr>
                <w:top w:val="none" w:sz="0" w:space="0" w:color="auto"/>
                <w:left w:val="none" w:sz="0" w:space="0" w:color="auto"/>
                <w:bottom w:val="none" w:sz="0" w:space="0" w:color="auto"/>
                <w:right w:val="none" w:sz="0" w:space="0" w:color="auto"/>
              </w:divBdr>
            </w:div>
            <w:div w:id="1162504443">
              <w:marLeft w:val="0"/>
              <w:marRight w:val="0"/>
              <w:marTop w:val="0"/>
              <w:marBottom w:val="0"/>
              <w:divBdr>
                <w:top w:val="none" w:sz="0" w:space="0" w:color="auto"/>
                <w:left w:val="none" w:sz="0" w:space="0" w:color="auto"/>
                <w:bottom w:val="none" w:sz="0" w:space="0" w:color="auto"/>
                <w:right w:val="none" w:sz="0" w:space="0" w:color="auto"/>
              </w:divBdr>
              <w:divsChild>
                <w:div w:id="2053537346">
                  <w:marLeft w:val="0"/>
                  <w:marRight w:val="0"/>
                  <w:marTop w:val="0"/>
                  <w:marBottom w:val="0"/>
                  <w:divBdr>
                    <w:top w:val="none" w:sz="0" w:space="0" w:color="auto"/>
                    <w:left w:val="none" w:sz="0" w:space="0" w:color="auto"/>
                    <w:bottom w:val="none" w:sz="0" w:space="0" w:color="auto"/>
                    <w:right w:val="none" w:sz="0" w:space="0" w:color="auto"/>
                  </w:divBdr>
                  <w:divsChild>
                    <w:div w:id="641929896">
                      <w:marLeft w:val="0"/>
                      <w:marRight w:val="0"/>
                      <w:marTop w:val="0"/>
                      <w:marBottom w:val="0"/>
                      <w:divBdr>
                        <w:top w:val="none" w:sz="0" w:space="0" w:color="auto"/>
                        <w:left w:val="none" w:sz="0" w:space="0" w:color="auto"/>
                        <w:bottom w:val="none" w:sz="0" w:space="0" w:color="auto"/>
                        <w:right w:val="none" w:sz="0" w:space="0" w:color="auto"/>
                      </w:divBdr>
                      <w:divsChild>
                        <w:div w:id="22027023">
                          <w:marLeft w:val="0"/>
                          <w:marRight w:val="0"/>
                          <w:marTop w:val="0"/>
                          <w:marBottom w:val="0"/>
                          <w:divBdr>
                            <w:top w:val="none" w:sz="0" w:space="0" w:color="auto"/>
                            <w:left w:val="none" w:sz="0" w:space="0" w:color="auto"/>
                            <w:bottom w:val="none" w:sz="0" w:space="0" w:color="auto"/>
                            <w:right w:val="none" w:sz="0" w:space="0" w:color="auto"/>
                          </w:divBdr>
                        </w:div>
                      </w:divsChild>
                    </w:div>
                    <w:div w:id="11204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53689">
          <w:marLeft w:val="0"/>
          <w:marRight w:val="0"/>
          <w:marTop w:val="0"/>
          <w:marBottom w:val="0"/>
          <w:divBdr>
            <w:top w:val="none" w:sz="0" w:space="0" w:color="auto"/>
            <w:left w:val="none" w:sz="0" w:space="0" w:color="auto"/>
            <w:bottom w:val="none" w:sz="0" w:space="0" w:color="auto"/>
            <w:right w:val="none" w:sz="0" w:space="0" w:color="auto"/>
          </w:divBdr>
          <w:divsChild>
            <w:div w:id="1771049050">
              <w:marLeft w:val="0"/>
              <w:marRight w:val="0"/>
              <w:marTop w:val="0"/>
              <w:marBottom w:val="0"/>
              <w:divBdr>
                <w:top w:val="none" w:sz="0" w:space="0" w:color="auto"/>
                <w:left w:val="none" w:sz="0" w:space="0" w:color="auto"/>
                <w:bottom w:val="none" w:sz="0" w:space="0" w:color="auto"/>
                <w:right w:val="none" w:sz="0" w:space="0" w:color="auto"/>
              </w:divBdr>
            </w:div>
            <w:div w:id="1756659481">
              <w:marLeft w:val="0"/>
              <w:marRight w:val="0"/>
              <w:marTop w:val="0"/>
              <w:marBottom w:val="0"/>
              <w:divBdr>
                <w:top w:val="none" w:sz="0" w:space="0" w:color="auto"/>
                <w:left w:val="none" w:sz="0" w:space="0" w:color="auto"/>
                <w:bottom w:val="none" w:sz="0" w:space="0" w:color="auto"/>
                <w:right w:val="none" w:sz="0" w:space="0" w:color="auto"/>
              </w:divBdr>
              <w:divsChild>
                <w:div w:id="2138838674">
                  <w:marLeft w:val="0"/>
                  <w:marRight w:val="0"/>
                  <w:marTop w:val="0"/>
                  <w:marBottom w:val="0"/>
                  <w:divBdr>
                    <w:top w:val="none" w:sz="0" w:space="0" w:color="auto"/>
                    <w:left w:val="none" w:sz="0" w:space="0" w:color="auto"/>
                    <w:bottom w:val="none" w:sz="0" w:space="0" w:color="auto"/>
                    <w:right w:val="none" w:sz="0" w:space="0" w:color="auto"/>
                  </w:divBdr>
                  <w:divsChild>
                    <w:div w:id="491484024">
                      <w:marLeft w:val="0"/>
                      <w:marRight w:val="0"/>
                      <w:marTop w:val="0"/>
                      <w:marBottom w:val="0"/>
                      <w:divBdr>
                        <w:top w:val="none" w:sz="0" w:space="0" w:color="auto"/>
                        <w:left w:val="none" w:sz="0" w:space="0" w:color="auto"/>
                        <w:bottom w:val="none" w:sz="0" w:space="0" w:color="auto"/>
                        <w:right w:val="none" w:sz="0" w:space="0" w:color="auto"/>
                      </w:divBdr>
                      <w:divsChild>
                        <w:div w:id="1781795371">
                          <w:marLeft w:val="0"/>
                          <w:marRight w:val="0"/>
                          <w:marTop w:val="0"/>
                          <w:marBottom w:val="0"/>
                          <w:divBdr>
                            <w:top w:val="none" w:sz="0" w:space="0" w:color="auto"/>
                            <w:left w:val="none" w:sz="0" w:space="0" w:color="auto"/>
                            <w:bottom w:val="none" w:sz="0" w:space="0" w:color="auto"/>
                            <w:right w:val="none" w:sz="0" w:space="0" w:color="auto"/>
                          </w:divBdr>
                        </w:div>
                      </w:divsChild>
                    </w:div>
                    <w:div w:id="1972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3284">
      <w:bodyDiv w:val="1"/>
      <w:marLeft w:val="0"/>
      <w:marRight w:val="0"/>
      <w:marTop w:val="0"/>
      <w:marBottom w:val="0"/>
      <w:divBdr>
        <w:top w:val="none" w:sz="0" w:space="0" w:color="auto"/>
        <w:left w:val="none" w:sz="0" w:space="0" w:color="auto"/>
        <w:bottom w:val="none" w:sz="0" w:space="0" w:color="auto"/>
        <w:right w:val="none" w:sz="0" w:space="0" w:color="auto"/>
      </w:divBdr>
      <w:divsChild>
        <w:div w:id="616371764">
          <w:marLeft w:val="0"/>
          <w:marRight w:val="0"/>
          <w:marTop w:val="0"/>
          <w:marBottom w:val="0"/>
          <w:divBdr>
            <w:top w:val="none" w:sz="0" w:space="0" w:color="auto"/>
            <w:left w:val="none" w:sz="0" w:space="0" w:color="auto"/>
            <w:bottom w:val="none" w:sz="0" w:space="0" w:color="auto"/>
            <w:right w:val="none" w:sz="0" w:space="0" w:color="auto"/>
          </w:divBdr>
        </w:div>
        <w:div w:id="1401319413">
          <w:marLeft w:val="0"/>
          <w:marRight w:val="0"/>
          <w:marTop w:val="0"/>
          <w:marBottom w:val="0"/>
          <w:divBdr>
            <w:top w:val="none" w:sz="0" w:space="0" w:color="auto"/>
            <w:left w:val="none" w:sz="0" w:space="0" w:color="auto"/>
            <w:bottom w:val="none" w:sz="0" w:space="0" w:color="auto"/>
            <w:right w:val="none" w:sz="0" w:space="0" w:color="auto"/>
          </w:divBdr>
          <w:divsChild>
            <w:div w:id="1863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627393508">
      <w:bodyDiv w:val="1"/>
      <w:marLeft w:val="0"/>
      <w:marRight w:val="0"/>
      <w:marTop w:val="0"/>
      <w:marBottom w:val="0"/>
      <w:divBdr>
        <w:top w:val="none" w:sz="0" w:space="0" w:color="auto"/>
        <w:left w:val="none" w:sz="0" w:space="0" w:color="auto"/>
        <w:bottom w:val="none" w:sz="0" w:space="0" w:color="auto"/>
        <w:right w:val="none" w:sz="0" w:space="0" w:color="auto"/>
      </w:divBdr>
      <w:divsChild>
        <w:div w:id="1549147034">
          <w:marLeft w:val="0"/>
          <w:marRight w:val="0"/>
          <w:marTop w:val="0"/>
          <w:marBottom w:val="0"/>
          <w:divBdr>
            <w:top w:val="none" w:sz="0" w:space="0" w:color="auto"/>
            <w:left w:val="none" w:sz="0" w:space="0" w:color="auto"/>
            <w:bottom w:val="none" w:sz="0" w:space="0" w:color="auto"/>
            <w:right w:val="none" w:sz="0" w:space="0" w:color="auto"/>
          </w:divBdr>
          <w:divsChild>
            <w:div w:id="1690796019">
              <w:marLeft w:val="0"/>
              <w:marRight w:val="0"/>
              <w:marTop w:val="0"/>
              <w:marBottom w:val="0"/>
              <w:divBdr>
                <w:top w:val="none" w:sz="0" w:space="0" w:color="auto"/>
                <w:left w:val="none" w:sz="0" w:space="0" w:color="auto"/>
                <w:bottom w:val="none" w:sz="0" w:space="0" w:color="auto"/>
                <w:right w:val="none" w:sz="0" w:space="0" w:color="auto"/>
              </w:divBdr>
            </w:div>
            <w:div w:id="1074937400">
              <w:marLeft w:val="0"/>
              <w:marRight w:val="0"/>
              <w:marTop w:val="0"/>
              <w:marBottom w:val="0"/>
              <w:divBdr>
                <w:top w:val="none" w:sz="0" w:space="0" w:color="auto"/>
                <w:left w:val="none" w:sz="0" w:space="0" w:color="auto"/>
                <w:bottom w:val="none" w:sz="0" w:space="0" w:color="auto"/>
                <w:right w:val="none" w:sz="0" w:space="0" w:color="auto"/>
              </w:divBdr>
            </w:div>
            <w:div w:id="2045205643">
              <w:marLeft w:val="0"/>
              <w:marRight w:val="0"/>
              <w:marTop w:val="0"/>
              <w:marBottom w:val="0"/>
              <w:divBdr>
                <w:top w:val="none" w:sz="0" w:space="0" w:color="auto"/>
                <w:left w:val="none" w:sz="0" w:space="0" w:color="auto"/>
                <w:bottom w:val="none" w:sz="0" w:space="0" w:color="auto"/>
                <w:right w:val="none" w:sz="0" w:space="0" w:color="auto"/>
              </w:divBdr>
            </w:div>
          </w:divsChild>
        </w:div>
        <w:div w:id="1740521349">
          <w:marLeft w:val="0"/>
          <w:marRight w:val="0"/>
          <w:marTop w:val="0"/>
          <w:marBottom w:val="0"/>
          <w:divBdr>
            <w:top w:val="none" w:sz="0" w:space="0" w:color="auto"/>
            <w:left w:val="none" w:sz="0" w:space="0" w:color="auto"/>
            <w:bottom w:val="none" w:sz="0" w:space="0" w:color="auto"/>
            <w:right w:val="none" w:sz="0" w:space="0" w:color="auto"/>
          </w:divBdr>
          <w:divsChild>
            <w:div w:id="2109540113">
              <w:marLeft w:val="0"/>
              <w:marRight w:val="0"/>
              <w:marTop w:val="0"/>
              <w:marBottom w:val="0"/>
              <w:divBdr>
                <w:top w:val="none" w:sz="0" w:space="0" w:color="auto"/>
                <w:left w:val="none" w:sz="0" w:space="0" w:color="auto"/>
                <w:bottom w:val="none" w:sz="0" w:space="0" w:color="auto"/>
                <w:right w:val="none" w:sz="0" w:space="0" w:color="auto"/>
              </w:divBdr>
            </w:div>
            <w:div w:id="4263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06952">
      <w:bodyDiv w:val="1"/>
      <w:marLeft w:val="0"/>
      <w:marRight w:val="0"/>
      <w:marTop w:val="0"/>
      <w:marBottom w:val="0"/>
      <w:divBdr>
        <w:top w:val="none" w:sz="0" w:space="0" w:color="auto"/>
        <w:left w:val="none" w:sz="0" w:space="0" w:color="auto"/>
        <w:bottom w:val="none" w:sz="0" w:space="0" w:color="auto"/>
        <w:right w:val="none" w:sz="0" w:space="0" w:color="auto"/>
      </w:divBdr>
      <w:divsChild>
        <w:div w:id="127942292">
          <w:marLeft w:val="0"/>
          <w:marRight w:val="0"/>
          <w:marTop w:val="0"/>
          <w:marBottom w:val="0"/>
          <w:divBdr>
            <w:top w:val="none" w:sz="0" w:space="0" w:color="auto"/>
            <w:left w:val="none" w:sz="0" w:space="0" w:color="auto"/>
            <w:bottom w:val="none" w:sz="0" w:space="0" w:color="auto"/>
            <w:right w:val="none" w:sz="0" w:space="0" w:color="auto"/>
          </w:divBdr>
        </w:div>
        <w:div w:id="1070420930">
          <w:marLeft w:val="0"/>
          <w:marRight w:val="0"/>
          <w:marTop w:val="0"/>
          <w:marBottom w:val="0"/>
          <w:divBdr>
            <w:top w:val="none" w:sz="0" w:space="0" w:color="auto"/>
            <w:left w:val="none" w:sz="0" w:space="0" w:color="auto"/>
            <w:bottom w:val="none" w:sz="0" w:space="0" w:color="auto"/>
            <w:right w:val="none" w:sz="0" w:space="0" w:color="auto"/>
          </w:divBdr>
          <w:divsChild>
            <w:div w:id="313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0FB05-CCB6-4BC3-A57D-C47B10EC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1328</Words>
  <Characters>7308</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2</cp:revision>
  <cp:lastPrinted>2024-10-28T21:40:00Z</cp:lastPrinted>
  <dcterms:created xsi:type="dcterms:W3CDTF">2024-10-30T17:43:00Z</dcterms:created>
  <dcterms:modified xsi:type="dcterms:W3CDTF">2024-10-30T17:43:00Z</dcterms:modified>
</cp:coreProperties>
</file>