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D22D1" w14:textId="0507D64D" w:rsidR="00123319" w:rsidRPr="00123319" w:rsidRDefault="00123319" w:rsidP="00123319">
      <w:pPr>
        <w:autoSpaceDE w:val="0"/>
        <w:autoSpaceDN w:val="0"/>
        <w:adjustRightInd w:val="0"/>
        <w:jc w:val="center"/>
        <w:rPr>
          <w:rFonts w:ascii="Maiandra GD" w:hAnsi="Maiandra GD"/>
        </w:rPr>
      </w:pPr>
      <w:r w:rsidRPr="00123319">
        <w:rPr>
          <w:rFonts w:ascii="Maiandra GD" w:hAnsi="Maiandra GD"/>
          <w:b/>
          <w:bCs/>
          <w:color w:val="7030A0"/>
          <w:sz w:val="28"/>
          <w:szCs w:val="28"/>
        </w:rPr>
        <w:t>GUATEMALA ESPECTACULAR</w:t>
      </w:r>
      <w:r w:rsidRPr="00123319">
        <w:rPr>
          <w:rFonts w:ascii="Maiandra GD" w:hAnsi="Maiandra GD"/>
          <w:b/>
          <w:bCs/>
        </w:rPr>
        <w:t xml:space="preserve"> </w:t>
      </w:r>
      <w:r w:rsidRPr="00123319">
        <w:rPr>
          <w:rFonts w:ascii="Maiandra GD" w:hAnsi="Maiandra GD"/>
          <w:b/>
          <w:bCs/>
          <w:sz w:val="20"/>
          <w:szCs w:val="20"/>
        </w:rPr>
        <w:t>(MD-06)</w:t>
      </w:r>
    </w:p>
    <w:p w14:paraId="5E5F4D49" w14:textId="20EE0E09" w:rsidR="00123319" w:rsidRPr="00123319" w:rsidRDefault="00123319" w:rsidP="00123319">
      <w:pPr>
        <w:autoSpaceDE w:val="0"/>
        <w:autoSpaceDN w:val="0"/>
        <w:adjustRightInd w:val="0"/>
        <w:rPr>
          <w:rFonts w:ascii="Maiandra GD" w:hAnsi="Maiandra GD"/>
        </w:rPr>
      </w:pPr>
    </w:p>
    <w:p w14:paraId="0924DB90" w14:textId="18B4EB44" w:rsidR="00123319" w:rsidRPr="00123319" w:rsidRDefault="00123319" w:rsidP="00123319">
      <w:pPr>
        <w:autoSpaceDE w:val="0"/>
        <w:autoSpaceDN w:val="0"/>
        <w:adjustRightInd w:val="0"/>
        <w:jc w:val="center"/>
        <w:rPr>
          <w:rFonts w:ascii="Maiandra GD" w:hAnsi="Maiandra GD"/>
          <w:b/>
          <w:bCs/>
        </w:rPr>
      </w:pPr>
      <w:r w:rsidRPr="00123319">
        <w:rPr>
          <w:rFonts w:ascii="Maiandra GD" w:hAnsi="Maiandra GD"/>
          <w:b/>
          <w:bCs/>
        </w:rPr>
        <w:t>07 DIAS /06 NOCHES</w:t>
      </w:r>
    </w:p>
    <w:p w14:paraId="6607E852" w14:textId="358FD64C" w:rsidR="00123319" w:rsidRDefault="00123319" w:rsidP="00123319">
      <w:pPr>
        <w:autoSpaceDE w:val="0"/>
        <w:autoSpaceDN w:val="0"/>
        <w:adjustRightInd w:val="0"/>
        <w:jc w:val="center"/>
        <w:rPr>
          <w:rFonts w:ascii="Maiandra GD" w:hAnsi="Maiandra GD"/>
          <w:b/>
          <w:bCs/>
        </w:rPr>
      </w:pPr>
      <w:r w:rsidRPr="00123319">
        <w:rPr>
          <w:rFonts w:ascii="Maiandra GD" w:hAnsi="Maiandra GD"/>
          <w:b/>
          <w:bCs/>
        </w:rPr>
        <w:t>Salida</w:t>
      </w:r>
      <w:r>
        <w:rPr>
          <w:rFonts w:ascii="Maiandra GD" w:hAnsi="Maiandra GD"/>
          <w:b/>
          <w:bCs/>
        </w:rPr>
        <w:t xml:space="preserve">s: </w:t>
      </w:r>
      <w:proofErr w:type="gramStart"/>
      <w:r w:rsidR="00882F74">
        <w:rPr>
          <w:rFonts w:ascii="Maiandra GD" w:hAnsi="Maiandra GD"/>
          <w:b/>
          <w:bCs/>
        </w:rPr>
        <w:t>M</w:t>
      </w:r>
      <w:r w:rsidRPr="00123319">
        <w:rPr>
          <w:rFonts w:ascii="Maiandra GD" w:hAnsi="Maiandra GD"/>
          <w:b/>
          <w:bCs/>
        </w:rPr>
        <w:t>artes</w:t>
      </w:r>
      <w:proofErr w:type="gramEnd"/>
      <w:r w:rsidRPr="00123319">
        <w:rPr>
          <w:rFonts w:ascii="Maiandra GD" w:hAnsi="Maiandra GD"/>
          <w:b/>
          <w:bCs/>
        </w:rPr>
        <w:t xml:space="preserve"> y </w:t>
      </w:r>
      <w:r w:rsidR="00882F74">
        <w:rPr>
          <w:rFonts w:ascii="Maiandra GD" w:hAnsi="Maiandra GD"/>
          <w:b/>
          <w:bCs/>
        </w:rPr>
        <w:t>V</w:t>
      </w:r>
      <w:r w:rsidRPr="00123319">
        <w:rPr>
          <w:rFonts w:ascii="Maiandra GD" w:hAnsi="Maiandra GD"/>
          <w:b/>
          <w:bCs/>
        </w:rPr>
        <w:t>iernes</w:t>
      </w:r>
    </w:p>
    <w:p w14:paraId="1A67EC99" w14:textId="1FEC6886" w:rsidR="00123319" w:rsidRDefault="00123319" w:rsidP="00123319">
      <w:pPr>
        <w:autoSpaceDE w:val="0"/>
        <w:autoSpaceDN w:val="0"/>
        <w:adjustRightInd w:val="0"/>
        <w:jc w:val="center"/>
        <w:rPr>
          <w:rFonts w:ascii="Maiandra GD" w:hAnsi="Maiandra GD"/>
          <w:b/>
          <w:bCs/>
        </w:rPr>
      </w:pPr>
    </w:p>
    <w:p w14:paraId="4B72A655" w14:textId="2C0AE1BD" w:rsidR="00123319" w:rsidRPr="00123319" w:rsidRDefault="00123319" w:rsidP="00123319">
      <w:pPr>
        <w:autoSpaceDE w:val="0"/>
        <w:autoSpaceDN w:val="0"/>
        <w:adjustRightInd w:val="0"/>
        <w:jc w:val="center"/>
        <w:rPr>
          <w:rFonts w:ascii="Maiandra GD" w:hAnsi="Maiandra GD"/>
          <w:b/>
          <w:bCs/>
        </w:rPr>
      </w:pPr>
      <w:r w:rsidRPr="00123319">
        <w:rPr>
          <w:rFonts w:ascii="Maiandra GD" w:hAnsi="Maiandra GD"/>
          <w:b/>
          <w:bCs/>
          <w:noProof/>
        </w:rPr>
        <w:drawing>
          <wp:inline distT="0" distB="0" distL="0" distR="0" wp14:anchorId="3882E4EE" wp14:editId="400C7164">
            <wp:extent cx="4627880" cy="183360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4939" cy="1844330"/>
                    </a:xfrm>
                    <a:prstGeom prst="rect">
                      <a:avLst/>
                    </a:prstGeom>
                  </pic:spPr>
                </pic:pic>
              </a:graphicData>
            </a:graphic>
          </wp:inline>
        </w:drawing>
      </w:r>
    </w:p>
    <w:p w14:paraId="586876CB" w14:textId="08B42B92" w:rsidR="00123319" w:rsidRPr="00123319" w:rsidRDefault="00123319" w:rsidP="00123319">
      <w:pPr>
        <w:autoSpaceDE w:val="0"/>
        <w:autoSpaceDN w:val="0"/>
        <w:adjustRightInd w:val="0"/>
        <w:rPr>
          <w:rFonts w:ascii="Maiandra GD" w:hAnsi="Maiandra GD"/>
        </w:rPr>
      </w:pPr>
      <w:r w:rsidRPr="00123319">
        <w:rPr>
          <w:rFonts w:ascii="Maiandra GD" w:hAnsi="Maiandra GD"/>
        </w:rPr>
        <w:t xml:space="preserve"> </w:t>
      </w:r>
    </w:p>
    <w:p w14:paraId="45859179" w14:textId="77777777" w:rsidR="00E6523A" w:rsidRDefault="00E6523A" w:rsidP="00123319">
      <w:pPr>
        <w:autoSpaceDE w:val="0"/>
        <w:autoSpaceDN w:val="0"/>
        <w:adjustRightInd w:val="0"/>
        <w:jc w:val="both"/>
        <w:rPr>
          <w:rFonts w:ascii="Maiandra GD" w:hAnsi="Maiandra GD"/>
          <w:b/>
          <w:bCs/>
        </w:rPr>
      </w:pPr>
    </w:p>
    <w:p w14:paraId="3AA21DE4" w14:textId="09A9CD35" w:rsidR="00123319" w:rsidRPr="00123319" w:rsidRDefault="00123319" w:rsidP="00123319">
      <w:pPr>
        <w:autoSpaceDE w:val="0"/>
        <w:autoSpaceDN w:val="0"/>
        <w:adjustRightInd w:val="0"/>
        <w:jc w:val="both"/>
        <w:rPr>
          <w:rFonts w:ascii="Maiandra GD" w:hAnsi="Maiandra GD"/>
          <w:b/>
          <w:bCs/>
        </w:rPr>
      </w:pPr>
      <w:r w:rsidRPr="00123319">
        <w:rPr>
          <w:rFonts w:ascii="Maiandra GD" w:hAnsi="Maiandra GD"/>
          <w:b/>
          <w:bCs/>
        </w:rPr>
        <w:t xml:space="preserve">DIA 01 </w:t>
      </w:r>
      <w:r w:rsidRPr="00123319">
        <w:rPr>
          <w:rFonts w:ascii="Maiandra GD" w:hAnsi="Maiandra GD"/>
          <w:b/>
          <w:bCs/>
        </w:rPr>
        <w:tab/>
      </w:r>
      <w:r w:rsidR="00E6523A">
        <w:rPr>
          <w:rFonts w:ascii="Maiandra GD" w:hAnsi="Maiandra GD"/>
          <w:b/>
          <w:bCs/>
        </w:rPr>
        <w:t xml:space="preserve">LLEGADA </w:t>
      </w:r>
      <w:r w:rsidRPr="00123319">
        <w:rPr>
          <w:rFonts w:ascii="Maiandra GD" w:hAnsi="Maiandra GD"/>
          <w:b/>
          <w:bCs/>
        </w:rPr>
        <w:t>AEROPUERTO GUATEMALA</w:t>
      </w:r>
      <w:r w:rsidR="007F79E8">
        <w:rPr>
          <w:rFonts w:ascii="Maiandra GD" w:hAnsi="Maiandra GD"/>
          <w:b/>
          <w:bCs/>
        </w:rPr>
        <w:t xml:space="preserve"> </w:t>
      </w:r>
      <w:r w:rsidRPr="00123319">
        <w:rPr>
          <w:rFonts w:ascii="Maiandra GD" w:hAnsi="Maiandra GD"/>
          <w:b/>
          <w:bCs/>
        </w:rPr>
        <w:t xml:space="preserve">- ANTIGUA GUATEMALA </w:t>
      </w:r>
    </w:p>
    <w:p w14:paraId="78618CFD" w14:textId="1AF83959" w:rsidR="00123319" w:rsidRPr="00123319" w:rsidRDefault="00123319" w:rsidP="00123319">
      <w:pPr>
        <w:autoSpaceDE w:val="0"/>
        <w:autoSpaceDN w:val="0"/>
        <w:adjustRightInd w:val="0"/>
        <w:jc w:val="both"/>
        <w:rPr>
          <w:rFonts w:ascii="Maiandra GD" w:hAnsi="Maiandra GD"/>
        </w:rPr>
      </w:pPr>
      <w:r w:rsidRPr="00123319">
        <w:rPr>
          <w:rFonts w:ascii="Maiandra GD" w:hAnsi="Maiandra GD"/>
        </w:rPr>
        <w:t>Arribo en Aeropuerto Internacional La Aurora para asistencia y traslado hacia Antigua Guatemala. Alojamiento</w:t>
      </w:r>
      <w:r w:rsidR="00885910">
        <w:rPr>
          <w:rFonts w:ascii="Maiandra GD" w:hAnsi="Maiandra GD"/>
        </w:rPr>
        <w:t>.</w:t>
      </w:r>
      <w:r w:rsidRPr="00123319">
        <w:rPr>
          <w:rFonts w:ascii="Maiandra GD" w:hAnsi="Maiandra GD"/>
        </w:rPr>
        <w:t xml:space="preserve"> </w:t>
      </w:r>
    </w:p>
    <w:p w14:paraId="66E58DE2" w14:textId="77777777" w:rsidR="00123319" w:rsidRPr="00123319" w:rsidRDefault="00123319" w:rsidP="00123319">
      <w:pPr>
        <w:autoSpaceDE w:val="0"/>
        <w:autoSpaceDN w:val="0"/>
        <w:adjustRightInd w:val="0"/>
        <w:jc w:val="both"/>
        <w:rPr>
          <w:rFonts w:ascii="Maiandra GD" w:hAnsi="Maiandra GD"/>
        </w:rPr>
      </w:pPr>
    </w:p>
    <w:p w14:paraId="6CDD0B56" w14:textId="77777777" w:rsidR="00E6523A" w:rsidRDefault="00E6523A" w:rsidP="00123319">
      <w:pPr>
        <w:autoSpaceDE w:val="0"/>
        <w:autoSpaceDN w:val="0"/>
        <w:adjustRightInd w:val="0"/>
        <w:jc w:val="both"/>
        <w:rPr>
          <w:rFonts w:ascii="Maiandra GD" w:hAnsi="Maiandra GD"/>
          <w:b/>
          <w:bCs/>
        </w:rPr>
      </w:pPr>
    </w:p>
    <w:p w14:paraId="516ACBF5" w14:textId="302A9684" w:rsidR="00123319" w:rsidRPr="00123319" w:rsidRDefault="00123319" w:rsidP="00123319">
      <w:pPr>
        <w:autoSpaceDE w:val="0"/>
        <w:autoSpaceDN w:val="0"/>
        <w:adjustRightInd w:val="0"/>
        <w:jc w:val="both"/>
        <w:rPr>
          <w:rFonts w:ascii="Maiandra GD" w:hAnsi="Maiandra GD"/>
          <w:b/>
          <w:bCs/>
        </w:rPr>
      </w:pPr>
      <w:r w:rsidRPr="00123319">
        <w:rPr>
          <w:rFonts w:ascii="Maiandra GD" w:hAnsi="Maiandra GD"/>
          <w:b/>
          <w:bCs/>
        </w:rPr>
        <w:t xml:space="preserve">DIA 02 </w:t>
      </w:r>
      <w:r w:rsidRPr="00123319">
        <w:rPr>
          <w:rFonts w:ascii="Maiandra GD" w:hAnsi="Maiandra GD"/>
          <w:b/>
          <w:bCs/>
        </w:rPr>
        <w:tab/>
        <w:t xml:space="preserve">TOUR DE ANTIGUA MEDIO </w:t>
      </w:r>
    </w:p>
    <w:p w14:paraId="091F4E33" w14:textId="77777777" w:rsidR="00123319" w:rsidRPr="00123319" w:rsidRDefault="00123319" w:rsidP="00123319">
      <w:pPr>
        <w:autoSpaceDE w:val="0"/>
        <w:autoSpaceDN w:val="0"/>
        <w:adjustRightInd w:val="0"/>
        <w:jc w:val="both"/>
        <w:rPr>
          <w:rFonts w:ascii="Maiandra GD" w:hAnsi="Maiandra GD"/>
        </w:rPr>
      </w:pPr>
      <w:r w:rsidRPr="00123319">
        <w:rPr>
          <w:rFonts w:ascii="Maiandra GD" w:hAnsi="Maiandra GD"/>
        </w:rPr>
        <w:t xml:space="preserve">Desayuno. Salida para visita de una de las ciudades más importantes durante el periodo colonial en América, a su llegada visita de la iglesia de la Merced, visita de la plaza de Armas y Catedral, tiempo libre para compras y a la hora indicada retorno a su hotel para alojamiento. Tarde libre. </w:t>
      </w:r>
    </w:p>
    <w:p w14:paraId="2E8C8FF8" w14:textId="77777777" w:rsidR="00123319" w:rsidRPr="00123319" w:rsidRDefault="00123319" w:rsidP="00123319">
      <w:pPr>
        <w:autoSpaceDE w:val="0"/>
        <w:autoSpaceDN w:val="0"/>
        <w:adjustRightInd w:val="0"/>
        <w:jc w:val="both"/>
        <w:rPr>
          <w:rFonts w:ascii="Maiandra GD" w:hAnsi="Maiandra GD"/>
        </w:rPr>
      </w:pPr>
    </w:p>
    <w:p w14:paraId="26497630" w14:textId="77777777" w:rsidR="00E6523A" w:rsidRDefault="00E6523A" w:rsidP="00123319">
      <w:pPr>
        <w:autoSpaceDE w:val="0"/>
        <w:autoSpaceDN w:val="0"/>
        <w:adjustRightInd w:val="0"/>
        <w:jc w:val="both"/>
        <w:rPr>
          <w:rFonts w:ascii="Maiandra GD" w:hAnsi="Maiandra GD"/>
          <w:b/>
          <w:bCs/>
        </w:rPr>
      </w:pPr>
    </w:p>
    <w:p w14:paraId="1107A5FD" w14:textId="7708C3B9" w:rsidR="00123319" w:rsidRPr="00123319" w:rsidRDefault="00123319" w:rsidP="00123319">
      <w:pPr>
        <w:autoSpaceDE w:val="0"/>
        <w:autoSpaceDN w:val="0"/>
        <w:adjustRightInd w:val="0"/>
        <w:jc w:val="both"/>
        <w:rPr>
          <w:rFonts w:ascii="Maiandra GD" w:hAnsi="Maiandra GD"/>
          <w:b/>
          <w:bCs/>
        </w:rPr>
      </w:pPr>
      <w:r w:rsidRPr="00123319">
        <w:rPr>
          <w:rFonts w:ascii="Maiandra GD" w:hAnsi="Maiandra GD"/>
          <w:b/>
          <w:bCs/>
        </w:rPr>
        <w:t xml:space="preserve">DIA 03 </w:t>
      </w:r>
      <w:r w:rsidRPr="00123319">
        <w:rPr>
          <w:rFonts w:ascii="Maiandra GD" w:hAnsi="Maiandra GD"/>
          <w:b/>
          <w:bCs/>
        </w:rPr>
        <w:tab/>
        <w:t>ANTIGUA GUATEMALA</w:t>
      </w:r>
      <w:r w:rsidR="007F79E8">
        <w:rPr>
          <w:rFonts w:ascii="Maiandra GD" w:hAnsi="Maiandra GD"/>
          <w:b/>
          <w:bCs/>
        </w:rPr>
        <w:t xml:space="preserve"> – </w:t>
      </w:r>
      <w:r w:rsidRPr="00123319">
        <w:rPr>
          <w:rFonts w:ascii="Maiandra GD" w:hAnsi="Maiandra GD"/>
          <w:b/>
          <w:bCs/>
        </w:rPr>
        <w:t>CHICHICASTENANGO</w:t>
      </w:r>
      <w:r w:rsidR="007F79E8">
        <w:rPr>
          <w:rFonts w:ascii="Maiandra GD" w:hAnsi="Maiandra GD"/>
          <w:b/>
          <w:bCs/>
        </w:rPr>
        <w:t xml:space="preserve"> </w:t>
      </w:r>
      <w:r w:rsidRPr="00123319">
        <w:rPr>
          <w:rFonts w:ascii="Maiandra GD" w:hAnsi="Maiandra GD"/>
          <w:b/>
          <w:bCs/>
        </w:rPr>
        <w:t>-</w:t>
      </w:r>
      <w:r w:rsidR="007F79E8">
        <w:rPr>
          <w:rFonts w:ascii="Maiandra GD" w:hAnsi="Maiandra GD"/>
          <w:b/>
          <w:bCs/>
        </w:rPr>
        <w:t xml:space="preserve"> </w:t>
      </w:r>
      <w:r w:rsidRPr="00123319">
        <w:rPr>
          <w:rFonts w:ascii="Maiandra GD" w:hAnsi="Maiandra GD"/>
          <w:b/>
          <w:bCs/>
        </w:rPr>
        <w:t xml:space="preserve">LAGO ATITLÁN </w:t>
      </w:r>
    </w:p>
    <w:p w14:paraId="6D779BDF" w14:textId="77777777" w:rsidR="00123319" w:rsidRPr="00123319" w:rsidRDefault="00123319" w:rsidP="00123319">
      <w:pPr>
        <w:autoSpaceDE w:val="0"/>
        <w:autoSpaceDN w:val="0"/>
        <w:adjustRightInd w:val="0"/>
        <w:jc w:val="both"/>
        <w:rPr>
          <w:rFonts w:ascii="Maiandra GD" w:hAnsi="Maiandra GD"/>
        </w:rPr>
      </w:pPr>
      <w:r w:rsidRPr="00123319">
        <w:rPr>
          <w:rFonts w:ascii="Maiandra GD" w:hAnsi="Maiandra GD"/>
        </w:rPr>
        <w:t xml:space="preserve">Desayuno. 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para alojamiento. </w:t>
      </w:r>
    </w:p>
    <w:p w14:paraId="3EC49F7E" w14:textId="77777777" w:rsidR="00123319" w:rsidRDefault="00123319" w:rsidP="00123319">
      <w:pPr>
        <w:autoSpaceDE w:val="0"/>
        <w:autoSpaceDN w:val="0"/>
        <w:adjustRightInd w:val="0"/>
        <w:jc w:val="both"/>
        <w:rPr>
          <w:rFonts w:ascii="Maiandra GD" w:hAnsi="Maiandra GD"/>
        </w:rPr>
      </w:pPr>
    </w:p>
    <w:p w14:paraId="3C498E74" w14:textId="77777777" w:rsidR="00E6523A" w:rsidRDefault="00E6523A" w:rsidP="00123319">
      <w:pPr>
        <w:autoSpaceDE w:val="0"/>
        <w:autoSpaceDN w:val="0"/>
        <w:adjustRightInd w:val="0"/>
        <w:jc w:val="both"/>
        <w:rPr>
          <w:rFonts w:ascii="Maiandra GD" w:hAnsi="Maiandra GD"/>
          <w:b/>
          <w:bCs/>
        </w:rPr>
      </w:pPr>
    </w:p>
    <w:p w14:paraId="20A3A65C" w14:textId="6B47CB27" w:rsidR="00123319" w:rsidRPr="00123319" w:rsidRDefault="00123319" w:rsidP="00123319">
      <w:pPr>
        <w:autoSpaceDE w:val="0"/>
        <w:autoSpaceDN w:val="0"/>
        <w:adjustRightInd w:val="0"/>
        <w:jc w:val="both"/>
        <w:rPr>
          <w:rFonts w:ascii="Maiandra GD" w:hAnsi="Maiandra GD"/>
          <w:b/>
          <w:bCs/>
        </w:rPr>
      </w:pPr>
      <w:r w:rsidRPr="007F79E8">
        <w:rPr>
          <w:rFonts w:ascii="Maiandra GD" w:hAnsi="Maiandra GD"/>
          <w:b/>
          <w:bCs/>
        </w:rPr>
        <w:t xml:space="preserve">DIA </w:t>
      </w:r>
      <w:r w:rsidRPr="00123319">
        <w:rPr>
          <w:rFonts w:ascii="Maiandra GD" w:hAnsi="Maiandra GD"/>
          <w:b/>
          <w:bCs/>
        </w:rPr>
        <w:t xml:space="preserve">04 </w:t>
      </w:r>
      <w:r w:rsidRPr="007F79E8">
        <w:rPr>
          <w:rFonts w:ascii="Maiandra GD" w:hAnsi="Maiandra GD"/>
          <w:b/>
          <w:bCs/>
        </w:rPr>
        <w:tab/>
      </w:r>
      <w:r w:rsidRPr="00123319">
        <w:rPr>
          <w:rFonts w:ascii="Maiandra GD" w:hAnsi="Maiandra GD"/>
          <w:b/>
          <w:bCs/>
        </w:rPr>
        <w:t>BOTE SAN JUAN LA LAGUNA</w:t>
      </w:r>
      <w:r w:rsidR="007F79E8" w:rsidRPr="007F79E8">
        <w:rPr>
          <w:rFonts w:ascii="Maiandra GD" w:hAnsi="Maiandra GD"/>
          <w:b/>
          <w:bCs/>
        </w:rPr>
        <w:t xml:space="preserve"> </w:t>
      </w:r>
      <w:r w:rsidRPr="00123319">
        <w:rPr>
          <w:rFonts w:ascii="Maiandra GD" w:hAnsi="Maiandra GD"/>
          <w:b/>
          <w:bCs/>
        </w:rPr>
        <w:t>-</w:t>
      </w:r>
      <w:r w:rsidR="007F79E8" w:rsidRPr="007F79E8">
        <w:rPr>
          <w:rFonts w:ascii="Maiandra GD" w:hAnsi="Maiandra GD"/>
          <w:b/>
          <w:bCs/>
        </w:rPr>
        <w:t xml:space="preserve"> </w:t>
      </w:r>
      <w:r w:rsidRPr="00123319">
        <w:rPr>
          <w:rFonts w:ascii="Maiandra GD" w:hAnsi="Maiandra GD"/>
          <w:b/>
          <w:bCs/>
        </w:rPr>
        <w:t>LAGO ATITLÁN</w:t>
      </w:r>
      <w:r w:rsidR="007F79E8" w:rsidRPr="007F79E8">
        <w:rPr>
          <w:rFonts w:ascii="Maiandra GD" w:hAnsi="Maiandra GD"/>
          <w:b/>
          <w:bCs/>
        </w:rPr>
        <w:t xml:space="preserve"> </w:t>
      </w:r>
      <w:r w:rsidRPr="00123319">
        <w:rPr>
          <w:rFonts w:ascii="Maiandra GD" w:hAnsi="Maiandra GD"/>
          <w:b/>
          <w:bCs/>
        </w:rPr>
        <w:t>-</w:t>
      </w:r>
      <w:r w:rsidR="007F79E8" w:rsidRPr="007F79E8">
        <w:rPr>
          <w:rFonts w:ascii="Maiandra GD" w:hAnsi="Maiandra GD"/>
          <w:b/>
          <w:bCs/>
        </w:rPr>
        <w:t xml:space="preserve"> </w:t>
      </w:r>
      <w:r w:rsidRPr="00123319">
        <w:rPr>
          <w:rFonts w:ascii="Maiandra GD" w:hAnsi="Maiandra GD"/>
          <w:b/>
          <w:bCs/>
        </w:rPr>
        <w:t xml:space="preserve">GUATEMALA </w:t>
      </w:r>
    </w:p>
    <w:p w14:paraId="4131E413" w14:textId="730AC3EF" w:rsidR="00123319" w:rsidRPr="00123319" w:rsidRDefault="00123319" w:rsidP="00123319">
      <w:pPr>
        <w:autoSpaceDE w:val="0"/>
        <w:autoSpaceDN w:val="0"/>
        <w:adjustRightInd w:val="0"/>
        <w:jc w:val="both"/>
        <w:rPr>
          <w:rFonts w:ascii="Maiandra GD" w:hAnsi="Maiandra GD"/>
        </w:rPr>
      </w:pPr>
      <w:r w:rsidRPr="00123319">
        <w:rPr>
          <w:rFonts w:ascii="Maiandra GD" w:hAnsi="Maiandra GD"/>
        </w:rPr>
        <w:t>Desayuno. A las 08</w:t>
      </w:r>
      <w:r>
        <w:rPr>
          <w:rFonts w:ascii="Maiandra GD" w:hAnsi="Maiandra GD"/>
        </w:rPr>
        <w:t>:</w:t>
      </w:r>
      <w:r w:rsidRPr="00123319">
        <w:rPr>
          <w:rFonts w:ascii="Maiandra GD" w:hAnsi="Maiandra GD"/>
        </w:rPr>
        <w:t xml:space="preserve">00 de la mañana, abordaremos el bote que nos conducirá hacia el poblado de panorámica de San Juan La Laguna, a su llegada caminata y visita de la Iglesia Católica. Luego nos dirigiremos hacia la cooperativa de chocolate para ver la elaboración del mismo, siguiendo hacia la Cooperativa de Textiles donde nos mostrarán la elaboración de los tintes para estos bellos lienzos, además visitaremos a los artesanos de las plantas medicinales. A la hora conveniente retorno a Panajachel, por la tarde traslado a la Ciudad de Guatemala para alojamiento. </w:t>
      </w:r>
    </w:p>
    <w:p w14:paraId="092BE399" w14:textId="77777777" w:rsidR="007F79E8" w:rsidRDefault="007F79E8" w:rsidP="00123319">
      <w:pPr>
        <w:autoSpaceDE w:val="0"/>
        <w:autoSpaceDN w:val="0"/>
        <w:adjustRightInd w:val="0"/>
        <w:jc w:val="both"/>
        <w:rPr>
          <w:rFonts w:ascii="Maiandra GD" w:hAnsi="Maiandra GD"/>
        </w:rPr>
      </w:pPr>
    </w:p>
    <w:p w14:paraId="0883507A" w14:textId="77777777" w:rsidR="00E6523A" w:rsidRDefault="00E6523A" w:rsidP="00123319">
      <w:pPr>
        <w:autoSpaceDE w:val="0"/>
        <w:autoSpaceDN w:val="0"/>
        <w:adjustRightInd w:val="0"/>
        <w:jc w:val="both"/>
        <w:rPr>
          <w:rFonts w:ascii="Maiandra GD" w:hAnsi="Maiandra GD"/>
          <w:b/>
          <w:bCs/>
        </w:rPr>
      </w:pPr>
    </w:p>
    <w:p w14:paraId="32077FC6" w14:textId="6CEAD892" w:rsidR="00123319" w:rsidRPr="00123319" w:rsidRDefault="007F79E8" w:rsidP="00123319">
      <w:pPr>
        <w:autoSpaceDE w:val="0"/>
        <w:autoSpaceDN w:val="0"/>
        <w:adjustRightInd w:val="0"/>
        <w:jc w:val="both"/>
        <w:rPr>
          <w:rFonts w:ascii="Maiandra GD" w:hAnsi="Maiandra GD"/>
          <w:b/>
          <w:bCs/>
        </w:rPr>
      </w:pPr>
      <w:r w:rsidRPr="007F79E8">
        <w:rPr>
          <w:rFonts w:ascii="Maiandra GD" w:hAnsi="Maiandra GD"/>
          <w:b/>
          <w:bCs/>
        </w:rPr>
        <w:t xml:space="preserve">DIA </w:t>
      </w:r>
      <w:r w:rsidR="00123319" w:rsidRPr="00123319">
        <w:rPr>
          <w:rFonts w:ascii="Maiandra GD" w:hAnsi="Maiandra GD"/>
          <w:b/>
          <w:bCs/>
        </w:rPr>
        <w:t xml:space="preserve">05 </w:t>
      </w:r>
      <w:r w:rsidRPr="007F79E8">
        <w:rPr>
          <w:rFonts w:ascii="Maiandra GD" w:hAnsi="Maiandra GD"/>
          <w:b/>
          <w:bCs/>
        </w:rPr>
        <w:tab/>
      </w:r>
      <w:r w:rsidR="00123319" w:rsidRPr="00123319">
        <w:rPr>
          <w:rFonts w:ascii="Maiandra GD" w:hAnsi="Maiandra GD"/>
          <w:b/>
          <w:bCs/>
        </w:rPr>
        <w:t>GUATEMALA</w:t>
      </w:r>
      <w:r w:rsidRPr="007F79E8">
        <w:rPr>
          <w:rFonts w:ascii="Maiandra GD" w:hAnsi="Maiandra GD"/>
          <w:b/>
          <w:bCs/>
        </w:rPr>
        <w:t xml:space="preserve"> – </w:t>
      </w:r>
      <w:r w:rsidR="00123319" w:rsidRPr="00123319">
        <w:rPr>
          <w:rFonts w:ascii="Maiandra GD" w:hAnsi="Maiandra GD"/>
          <w:b/>
          <w:bCs/>
        </w:rPr>
        <w:t>FLORES</w:t>
      </w:r>
      <w:r w:rsidRPr="007F79E8">
        <w:rPr>
          <w:rFonts w:ascii="Maiandra GD" w:hAnsi="Maiandra GD"/>
          <w:b/>
          <w:bCs/>
        </w:rPr>
        <w:t xml:space="preserve"> </w:t>
      </w:r>
      <w:r w:rsidR="00123319" w:rsidRPr="00123319">
        <w:rPr>
          <w:rFonts w:ascii="Maiandra GD" w:hAnsi="Maiandra GD"/>
          <w:b/>
          <w:bCs/>
        </w:rPr>
        <w:t>-TIKAL</w:t>
      </w:r>
      <w:r w:rsidRPr="007F79E8">
        <w:rPr>
          <w:rFonts w:ascii="Maiandra GD" w:hAnsi="Maiandra GD"/>
          <w:b/>
          <w:bCs/>
        </w:rPr>
        <w:t xml:space="preserve"> </w:t>
      </w:r>
      <w:r w:rsidR="00123319" w:rsidRPr="00123319">
        <w:rPr>
          <w:rFonts w:ascii="Maiandra GD" w:hAnsi="Maiandra GD"/>
          <w:b/>
          <w:bCs/>
        </w:rPr>
        <w:t>-</w:t>
      </w:r>
      <w:r w:rsidRPr="007F79E8">
        <w:rPr>
          <w:rFonts w:ascii="Maiandra GD" w:hAnsi="Maiandra GD"/>
          <w:b/>
          <w:bCs/>
        </w:rPr>
        <w:t xml:space="preserve"> </w:t>
      </w:r>
      <w:r w:rsidR="00123319" w:rsidRPr="00123319">
        <w:rPr>
          <w:rFonts w:ascii="Maiandra GD" w:hAnsi="Maiandra GD"/>
          <w:b/>
          <w:bCs/>
        </w:rPr>
        <w:t xml:space="preserve">FLORES </w:t>
      </w:r>
    </w:p>
    <w:p w14:paraId="64BDA4B8" w14:textId="77777777" w:rsidR="00123319" w:rsidRPr="00123319" w:rsidRDefault="00123319" w:rsidP="00123319">
      <w:pPr>
        <w:autoSpaceDE w:val="0"/>
        <w:autoSpaceDN w:val="0"/>
        <w:adjustRightInd w:val="0"/>
        <w:jc w:val="both"/>
        <w:rPr>
          <w:rFonts w:ascii="Maiandra GD" w:hAnsi="Maiandra GD"/>
        </w:rPr>
      </w:pPr>
      <w:r w:rsidRPr="00123319">
        <w:rPr>
          <w:rFonts w:ascii="Maiandra GD" w:hAnsi="Maiandra GD"/>
        </w:rPr>
        <w:t xml:space="preserve">Desayuno empacado que se le entregará en la recepción del hotel. A las 04:00 traslado al Aeropuerto para abordar el vuelo hacia el Aeropuerto Internacional Mundo Maya, a su llegada, traslado hacia el Sitio </w:t>
      </w:r>
      <w:r w:rsidRPr="00123319">
        <w:rPr>
          <w:rFonts w:ascii="Maiandra GD" w:hAnsi="Maiandra GD"/>
        </w:rPr>
        <w:lastRenderedPageBreak/>
        <w:t xml:space="preserve">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para alojamiento. </w:t>
      </w:r>
    </w:p>
    <w:p w14:paraId="3C4E68AB" w14:textId="77777777" w:rsidR="007F79E8" w:rsidRDefault="007F79E8" w:rsidP="00123319">
      <w:pPr>
        <w:autoSpaceDE w:val="0"/>
        <w:autoSpaceDN w:val="0"/>
        <w:adjustRightInd w:val="0"/>
        <w:jc w:val="both"/>
        <w:rPr>
          <w:rFonts w:ascii="Maiandra GD" w:hAnsi="Maiandra GD"/>
        </w:rPr>
      </w:pPr>
    </w:p>
    <w:p w14:paraId="62F1BF16" w14:textId="77777777" w:rsidR="00E6523A" w:rsidRDefault="00E6523A" w:rsidP="00123319">
      <w:pPr>
        <w:autoSpaceDE w:val="0"/>
        <w:autoSpaceDN w:val="0"/>
        <w:adjustRightInd w:val="0"/>
        <w:jc w:val="both"/>
        <w:rPr>
          <w:rFonts w:ascii="Maiandra GD" w:hAnsi="Maiandra GD"/>
          <w:b/>
          <w:bCs/>
        </w:rPr>
      </w:pPr>
    </w:p>
    <w:p w14:paraId="5A652638" w14:textId="30B3207A" w:rsidR="00123319" w:rsidRPr="00123319" w:rsidRDefault="007F79E8" w:rsidP="00123319">
      <w:pPr>
        <w:autoSpaceDE w:val="0"/>
        <w:autoSpaceDN w:val="0"/>
        <w:adjustRightInd w:val="0"/>
        <w:jc w:val="both"/>
        <w:rPr>
          <w:rFonts w:ascii="Maiandra GD" w:hAnsi="Maiandra GD"/>
          <w:b/>
          <w:bCs/>
        </w:rPr>
      </w:pPr>
      <w:r w:rsidRPr="007F79E8">
        <w:rPr>
          <w:rFonts w:ascii="Maiandra GD" w:hAnsi="Maiandra GD"/>
          <w:b/>
          <w:bCs/>
        </w:rPr>
        <w:t xml:space="preserve">DIA </w:t>
      </w:r>
      <w:r w:rsidR="00123319" w:rsidRPr="00123319">
        <w:rPr>
          <w:rFonts w:ascii="Maiandra GD" w:hAnsi="Maiandra GD"/>
          <w:b/>
          <w:bCs/>
        </w:rPr>
        <w:t xml:space="preserve">06 </w:t>
      </w:r>
      <w:r w:rsidRPr="007F79E8">
        <w:rPr>
          <w:rFonts w:ascii="Maiandra GD" w:hAnsi="Maiandra GD"/>
          <w:b/>
          <w:bCs/>
        </w:rPr>
        <w:tab/>
      </w:r>
      <w:r w:rsidR="00123319" w:rsidRPr="00123319">
        <w:rPr>
          <w:rFonts w:ascii="Maiandra GD" w:hAnsi="Maiandra GD"/>
          <w:b/>
          <w:bCs/>
        </w:rPr>
        <w:t>FLORES</w:t>
      </w:r>
      <w:r>
        <w:rPr>
          <w:rFonts w:ascii="Maiandra GD" w:hAnsi="Maiandra GD"/>
          <w:b/>
          <w:bCs/>
        </w:rPr>
        <w:t xml:space="preserve"> – </w:t>
      </w:r>
      <w:r w:rsidR="00123319" w:rsidRPr="00123319">
        <w:rPr>
          <w:rFonts w:ascii="Maiandra GD" w:hAnsi="Maiandra GD"/>
          <w:b/>
          <w:bCs/>
        </w:rPr>
        <w:t>YAXHÁ</w:t>
      </w:r>
      <w:r>
        <w:rPr>
          <w:rFonts w:ascii="Maiandra GD" w:hAnsi="Maiandra GD"/>
          <w:b/>
          <w:bCs/>
        </w:rPr>
        <w:t xml:space="preserve"> – </w:t>
      </w:r>
      <w:r w:rsidR="00123319" w:rsidRPr="00123319">
        <w:rPr>
          <w:rFonts w:ascii="Maiandra GD" w:hAnsi="Maiandra GD"/>
          <w:b/>
          <w:bCs/>
        </w:rPr>
        <w:t>FLORES</w:t>
      </w:r>
      <w:r>
        <w:rPr>
          <w:rFonts w:ascii="Maiandra GD" w:hAnsi="Maiandra GD"/>
          <w:b/>
          <w:bCs/>
        </w:rPr>
        <w:t xml:space="preserve"> </w:t>
      </w:r>
      <w:r w:rsidR="00123319" w:rsidRPr="00123319">
        <w:rPr>
          <w:rFonts w:ascii="Maiandra GD" w:hAnsi="Maiandra GD"/>
          <w:b/>
          <w:bCs/>
        </w:rPr>
        <w:t>-</w:t>
      </w:r>
      <w:r>
        <w:rPr>
          <w:rFonts w:ascii="Maiandra GD" w:hAnsi="Maiandra GD"/>
          <w:b/>
          <w:bCs/>
        </w:rPr>
        <w:t xml:space="preserve"> </w:t>
      </w:r>
      <w:r w:rsidR="00123319" w:rsidRPr="00123319">
        <w:rPr>
          <w:rFonts w:ascii="Maiandra GD" w:hAnsi="Maiandra GD"/>
          <w:b/>
          <w:bCs/>
        </w:rPr>
        <w:t xml:space="preserve">GUATEMALA </w:t>
      </w:r>
    </w:p>
    <w:p w14:paraId="75782A73" w14:textId="26CBB39C" w:rsidR="00123319" w:rsidRDefault="00123319" w:rsidP="00123319">
      <w:pPr>
        <w:autoSpaceDE w:val="0"/>
        <w:autoSpaceDN w:val="0"/>
        <w:adjustRightInd w:val="0"/>
        <w:jc w:val="both"/>
        <w:rPr>
          <w:rFonts w:ascii="Maiandra GD" w:hAnsi="Maiandra GD"/>
        </w:rPr>
      </w:pPr>
      <w:r w:rsidRPr="00123319">
        <w:rPr>
          <w:rFonts w:ascii="Maiandra GD" w:hAnsi="Maiandra GD"/>
        </w:rPr>
        <w:t xml:space="preserve">Desayuno. A la hora convenida Salida hacia el sitio Arqueológico de </w:t>
      </w:r>
      <w:proofErr w:type="spellStart"/>
      <w:r w:rsidRPr="00123319">
        <w:rPr>
          <w:rFonts w:ascii="Maiandra GD" w:hAnsi="Maiandra GD"/>
        </w:rPr>
        <w:t>Yaxhá</w:t>
      </w:r>
      <w:proofErr w:type="spellEnd"/>
      <w:r w:rsidRPr="00123319">
        <w:rPr>
          <w:rFonts w:ascii="Maiandra GD" w:hAnsi="Maiandra GD"/>
        </w:rPr>
        <w:t xml:space="preserve">. Llegada a </w:t>
      </w:r>
      <w:proofErr w:type="spellStart"/>
      <w:r w:rsidRPr="00123319">
        <w:rPr>
          <w:rFonts w:ascii="Maiandra GD" w:hAnsi="Maiandra GD"/>
        </w:rPr>
        <w:t>Yaxhá</w:t>
      </w:r>
      <w:proofErr w:type="spellEnd"/>
      <w:r w:rsidRPr="00123319">
        <w:rPr>
          <w:rFonts w:ascii="Maiandra GD" w:hAnsi="Maiandra GD"/>
        </w:rPr>
        <w:t xml:space="preserve">, un antiguo centro ceremonial y ciudad de la civilización maya precolombina, Las instalaciones cuentan con evidencia de influencia Teotihuacana en su arquitectura y las estelas. Podemos encontrar el único de pirámides gemelas fuera de Tikal, también conocido como la Plaza de las Estelas. Tiempo de almuerzo. A hora convenida traslado al aeropuerto para tomar vuelo de retorno a Guatemala. Alojamiento en hotel seleccionado en ciudad Guatemala. </w:t>
      </w:r>
    </w:p>
    <w:p w14:paraId="6FB63CDD" w14:textId="77777777" w:rsidR="007F79E8" w:rsidRPr="00123319" w:rsidRDefault="007F79E8" w:rsidP="00123319">
      <w:pPr>
        <w:autoSpaceDE w:val="0"/>
        <w:autoSpaceDN w:val="0"/>
        <w:adjustRightInd w:val="0"/>
        <w:jc w:val="both"/>
        <w:rPr>
          <w:rFonts w:ascii="Maiandra GD" w:hAnsi="Maiandra GD"/>
        </w:rPr>
      </w:pPr>
    </w:p>
    <w:p w14:paraId="024E4E8D" w14:textId="77777777" w:rsidR="00E6523A" w:rsidRDefault="00E6523A" w:rsidP="00123319">
      <w:pPr>
        <w:autoSpaceDE w:val="0"/>
        <w:autoSpaceDN w:val="0"/>
        <w:adjustRightInd w:val="0"/>
        <w:jc w:val="both"/>
        <w:rPr>
          <w:rFonts w:ascii="Maiandra GD" w:hAnsi="Maiandra GD"/>
          <w:b/>
          <w:bCs/>
        </w:rPr>
      </w:pPr>
    </w:p>
    <w:p w14:paraId="1E018480" w14:textId="07B8183D" w:rsidR="00123319" w:rsidRPr="00123319" w:rsidRDefault="007F79E8" w:rsidP="00123319">
      <w:pPr>
        <w:autoSpaceDE w:val="0"/>
        <w:autoSpaceDN w:val="0"/>
        <w:adjustRightInd w:val="0"/>
        <w:jc w:val="both"/>
        <w:rPr>
          <w:rFonts w:ascii="Maiandra GD" w:hAnsi="Maiandra GD"/>
          <w:b/>
          <w:bCs/>
        </w:rPr>
      </w:pPr>
      <w:r>
        <w:rPr>
          <w:rFonts w:ascii="Maiandra GD" w:hAnsi="Maiandra GD"/>
          <w:b/>
          <w:bCs/>
        </w:rPr>
        <w:t xml:space="preserve">DIA </w:t>
      </w:r>
      <w:r w:rsidR="00123319" w:rsidRPr="00123319">
        <w:rPr>
          <w:rFonts w:ascii="Maiandra GD" w:hAnsi="Maiandra GD"/>
          <w:b/>
          <w:bCs/>
        </w:rPr>
        <w:t xml:space="preserve">07 </w:t>
      </w:r>
      <w:r>
        <w:rPr>
          <w:rFonts w:ascii="Maiandra GD" w:hAnsi="Maiandra GD"/>
          <w:b/>
          <w:bCs/>
        </w:rPr>
        <w:tab/>
      </w:r>
      <w:r w:rsidR="00E6523A">
        <w:rPr>
          <w:rFonts w:ascii="Maiandra GD" w:hAnsi="Maiandra GD"/>
          <w:b/>
          <w:bCs/>
        </w:rPr>
        <w:t xml:space="preserve">GUATEMALA </w:t>
      </w:r>
      <w:r w:rsidR="00123319" w:rsidRPr="00123319">
        <w:rPr>
          <w:rFonts w:ascii="Maiandra GD" w:hAnsi="Maiandra GD"/>
          <w:b/>
          <w:bCs/>
        </w:rPr>
        <w:t>-</w:t>
      </w:r>
      <w:r w:rsidR="00E6523A">
        <w:rPr>
          <w:rFonts w:ascii="Maiandra GD" w:hAnsi="Maiandra GD"/>
          <w:b/>
          <w:bCs/>
        </w:rPr>
        <w:t xml:space="preserve"> SALIDA</w:t>
      </w:r>
      <w:r w:rsidR="00123319" w:rsidRPr="00123319">
        <w:rPr>
          <w:rFonts w:ascii="Maiandra GD" w:hAnsi="Maiandra GD"/>
          <w:b/>
          <w:bCs/>
        </w:rPr>
        <w:t xml:space="preserve"> </w:t>
      </w:r>
    </w:p>
    <w:p w14:paraId="4A9C437F" w14:textId="45234439" w:rsidR="002A212D" w:rsidRPr="00123319" w:rsidRDefault="00123319" w:rsidP="00123319">
      <w:pPr>
        <w:jc w:val="both"/>
        <w:rPr>
          <w:rFonts w:ascii="Maiandra GD" w:hAnsi="Maiandra GD"/>
        </w:rPr>
      </w:pPr>
      <w:r w:rsidRPr="00123319">
        <w:rPr>
          <w:rFonts w:ascii="Maiandra GD" w:hAnsi="Maiandra GD"/>
        </w:rPr>
        <w:t>Desayuno. Traslado al aeropuerto para tomar vuelo de retorno a casa.</w:t>
      </w:r>
    </w:p>
    <w:p w14:paraId="74FD23EF" w14:textId="0B7714D4" w:rsidR="00123319" w:rsidRDefault="00123319" w:rsidP="00123319">
      <w:pPr>
        <w:jc w:val="both"/>
        <w:rPr>
          <w:rFonts w:ascii="Maiandra GD" w:hAnsi="Maiandra GD"/>
        </w:rPr>
      </w:pPr>
    </w:p>
    <w:p w14:paraId="7266C0C2" w14:textId="77777777" w:rsidR="00E6523A" w:rsidRDefault="00E6523A" w:rsidP="00123319">
      <w:pPr>
        <w:jc w:val="both"/>
        <w:rPr>
          <w:rFonts w:ascii="Maiandra GD" w:hAnsi="Maiandra GD"/>
        </w:rPr>
      </w:pPr>
    </w:p>
    <w:p w14:paraId="4EAFD30B" w14:textId="23443A23" w:rsidR="00E6523A" w:rsidRPr="00E6523A" w:rsidRDefault="00E6523A" w:rsidP="00E6523A">
      <w:pPr>
        <w:jc w:val="right"/>
        <w:rPr>
          <w:rFonts w:ascii="Maiandra GD" w:hAnsi="Maiandra GD"/>
          <w:b/>
          <w:bCs/>
        </w:rPr>
      </w:pPr>
      <w:r w:rsidRPr="00E6523A">
        <w:rPr>
          <w:rFonts w:ascii="Maiandra GD" w:hAnsi="Maiandra GD"/>
          <w:b/>
          <w:bCs/>
        </w:rPr>
        <w:t>FIN DE NUESTROS SERVICIOS…</w:t>
      </w:r>
    </w:p>
    <w:p w14:paraId="0FDCB38D" w14:textId="20E0F194" w:rsidR="00E6523A" w:rsidRDefault="00E6523A" w:rsidP="00123319">
      <w:pPr>
        <w:jc w:val="both"/>
        <w:rPr>
          <w:rFonts w:ascii="Maiandra GD" w:hAnsi="Maiandra GD"/>
        </w:rPr>
      </w:pPr>
    </w:p>
    <w:p w14:paraId="61C9D961" w14:textId="77777777" w:rsidR="00E6523A" w:rsidRDefault="00E6523A" w:rsidP="00123319">
      <w:pPr>
        <w:jc w:val="both"/>
        <w:rPr>
          <w:rFonts w:ascii="Maiandra GD" w:hAnsi="Maiandra GD"/>
        </w:rPr>
      </w:pPr>
    </w:p>
    <w:p w14:paraId="7CAF9EDD" w14:textId="732A6440" w:rsidR="007F79E8" w:rsidRDefault="007F79E8" w:rsidP="00123319">
      <w:pPr>
        <w:jc w:val="both"/>
        <w:rPr>
          <w:rFonts w:ascii="Maiandra GD" w:hAnsi="Maiandra GD"/>
        </w:rPr>
      </w:pPr>
    </w:p>
    <w:tbl>
      <w:tblPr>
        <w:tblStyle w:val="Tablaconcuadrcula"/>
        <w:tblW w:w="0" w:type="auto"/>
        <w:jc w:val="center"/>
        <w:tblLook w:val="04A0" w:firstRow="1" w:lastRow="0" w:firstColumn="1" w:lastColumn="0" w:noHBand="0" w:noVBand="1"/>
      </w:tblPr>
      <w:tblGrid>
        <w:gridCol w:w="1450"/>
        <w:gridCol w:w="1385"/>
        <w:gridCol w:w="1418"/>
        <w:gridCol w:w="992"/>
        <w:gridCol w:w="1559"/>
      </w:tblGrid>
      <w:tr w:rsidR="007F79E8" w14:paraId="004C7CA8" w14:textId="77777777" w:rsidTr="00403CD3">
        <w:trPr>
          <w:jc w:val="center"/>
        </w:trPr>
        <w:tc>
          <w:tcPr>
            <w:tcW w:w="6804" w:type="dxa"/>
            <w:gridSpan w:val="5"/>
            <w:shd w:val="clear" w:color="auto" w:fill="7030A0"/>
          </w:tcPr>
          <w:p w14:paraId="6522BA28" w14:textId="7B9BBAA6" w:rsidR="007F79E8" w:rsidRPr="00403CD3" w:rsidRDefault="007F79E8" w:rsidP="00403CD3">
            <w:pPr>
              <w:jc w:val="center"/>
              <w:rPr>
                <w:rFonts w:ascii="Maiandra GD" w:hAnsi="Maiandra GD"/>
                <w:b/>
                <w:bCs/>
              </w:rPr>
            </w:pPr>
            <w:r w:rsidRPr="00403CD3">
              <w:rPr>
                <w:rFonts w:ascii="Maiandra GD" w:hAnsi="Maiandra GD"/>
                <w:b/>
                <w:bCs/>
                <w:color w:val="FFFFFF" w:themeColor="background1"/>
              </w:rPr>
              <w:t>TARIFAS POR PERSONA EN USD</w:t>
            </w:r>
          </w:p>
        </w:tc>
      </w:tr>
      <w:tr w:rsidR="00403CD3" w14:paraId="67DE417E" w14:textId="77777777" w:rsidTr="00403CD3">
        <w:trPr>
          <w:jc w:val="center"/>
        </w:trPr>
        <w:tc>
          <w:tcPr>
            <w:tcW w:w="1450" w:type="dxa"/>
          </w:tcPr>
          <w:p w14:paraId="7FFA9222" w14:textId="6B29FE64" w:rsidR="00403CD3" w:rsidRPr="00403CD3" w:rsidRDefault="00403CD3" w:rsidP="00403CD3">
            <w:pPr>
              <w:jc w:val="center"/>
              <w:rPr>
                <w:rFonts w:ascii="Maiandra GD" w:hAnsi="Maiandra GD"/>
                <w:b/>
                <w:bCs/>
              </w:rPr>
            </w:pPr>
            <w:r w:rsidRPr="00403CD3">
              <w:rPr>
                <w:rFonts w:ascii="Maiandra GD" w:hAnsi="Maiandra GD"/>
                <w:b/>
                <w:bCs/>
              </w:rPr>
              <w:t>CATEGORIA</w:t>
            </w:r>
          </w:p>
        </w:tc>
        <w:tc>
          <w:tcPr>
            <w:tcW w:w="1385" w:type="dxa"/>
          </w:tcPr>
          <w:p w14:paraId="4AC529D2" w14:textId="73B58BCE" w:rsidR="00403CD3" w:rsidRPr="00403CD3" w:rsidRDefault="00403CD3" w:rsidP="00403CD3">
            <w:pPr>
              <w:jc w:val="center"/>
              <w:rPr>
                <w:rFonts w:ascii="Maiandra GD" w:hAnsi="Maiandra GD"/>
                <w:b/>
                <w:bCs/>
              </w:rPr>
            </w:pPr>
            <w:r w:rsidRPr="00403CD3">
              <w:rPr>
                <w:rFonts w:ascii="Maiandra GD" w:hAnsi="Maiandra GD"/>
                <w:b/>
                <w:bCs/>
              </w:rPr>
              <w:t>SENCILLA</w:t>
            </w:r>
          </w:p>
        </w:tc>
        <w:tc>
          <w:tcPr>
            <w:tcW w:w="1418" w:type="dxa"/>
          </w:tcPr>
          <w:p w14:paraId="08E246B8" w14:textId="0DCDC013" w:rsidR="00403CD3" w:rsidRPr="00403CD3" w:rsidRDefault="00403CD3" w:rsidP="00403CD3">
            <w:pPr>
              <w:jc w:val="center"/>
              <w:rPr>
                <w:rFonts w:ascii="Maiandra GD" w:hAnsi="Maiandra GD"/>
                <w:b/>
                <w:bCs/>
              </w:rPr>
            </w:pPr>
            <w:r w:rsidRPr="00403CD3">
              <w:rPr>
                <w:rFonts w:ascii="Maiandra GD" w:hAnsi="Maiandra GD"/>
                <w:b/>
                <w:bCs/>
              </w:rPr>
              <w:t>DOBLE</w:t>
            </w:r>
          </w:p>
        </w:tc>
        <w:tc>
          <w:tcPr>
            <w:tcW w:w="992" w:type="dxa"/>
          </w:tcPr>
          <w:p w14:paraId="6BBFA3C2" w14:textId="31E63197" w:rsidR="00403CD3" w:rsidRPr="00403CD3" w:rsidRDefault="00403CD3" w:rsidP="00403CD3">
            <w:pPr>
              <w:jc w:val="center"/>
              <w:rPr>
                <w:rFonts w:ascii="Maiandra GD" w:hAnsi="Maiandra GD"/>
                <w:b/>
                <w:bCs/>
              </w:rPr>
            </w:pPr>
            <w:r w:rsidRPr="00403CD3">
              <w:rPr>
                <w:rFonts w:ascii="Maiandra GD" w:hAnsi="Maiandra GD"/>
                <w:b/>
                <w:bCs/>
              </w:rPr>
              <w:t>TRIPLE</w:t>
            </w:r>
          </w:p>
        </w:tc>
        <w:tc>
          <w:tcPr>
            <w:tcW w:w="1559" w:type="dxa"/>
          </w:tcPr>
          <w:p w14:paraId="31FA3C0B" w14:textId="257A4251" w:rsidR="00403CD3" w:rsidRPr="00403CD3" w:rsidRDefault="00403CD3" w:rsidP="00403CD3">
            <w:pPr>
              <w:jc w:val="center"/>
              <w:rPr>
                <w:rFonts w:ascii="Maiandra GD" w:hAnsi="Maiandra GD"/>
                <w:b/>
                <w:bCs/>
              </w:rPr>
            </w:pPr>
            <w:r w:rsidRPr="00403CD3">
              <w:rPr>
                <w:rFonts w:ascii="Maiandra GD" w:hAnsi="Maiandra GD"/>
                <w:b/>
                <w:bCs/>
              </w:rPr>
              <w:t>MENOR</w:t>
            </w:r>
          </w:p>
        </w:tc>
      </w:tr>
      <w:tr w:rsidR="00403CD3" w14:paraId="42552BD6" w14:textId="77777777" w:rsidTr="00403CD3">
        <w:trPr>
          <w:jc w:val="center"/>
        </w:trPr>
        <w:tc>
          <w:tcPr>
            <w:tcW w:w="1450" w:type="dxa"/>
          </w:tcPr>
          <w:p w14:paraId="633C4FC6" w14:textId="25CEAC62" w:rsidR="00403CD3" w:rsidRDefault="00403CD3" w:rsidP="00403CD3">
            <w:pPr>
              <w:jc w:val="center"/>
              <w:rPr>
                <w:rFonts w:ascii="Maiandra GD" w:hAnsi="Maiandra GD"/>
              </w:rPr>
            </w:pPr>
            <w:r>
              <w:rPr>
                <w:rFonts w:ascii="Maiandra GD" w:hAnsi="Maiandra GD"/>
              </w:rPr>
              <w:t>3*</w:t>
            </w:r>
          </w:p>
        </w:tc>
        <w:tc>
          <w:tcPr>
            <w:tcW w:w="1385" w:type="dxa"/>
          </w:tcPr>
          <w:p w14:paraId="1BCD3E51" w14:textId="41474BBD" w:rsidR="00403CD3" w:rsidRDefault="00403CD3" w:rsidP="00403CD3">
            <w:pPr>
              <w:jc w:val="center"/>
              <w:rPr>
                <w:rFonts w:ascii="Maiandra GD" w:hAnsi="Maiandra GD"/>
              </w:rPr>
            </w:pPr>
            <w:r>
              <w:rPr>
                <w:rFonts w:ascii="Maiandra GD" w:hAnsi="Maiandra GD"/>
              </w:rPr>
              <w:t>1</w:t>
            </w:r>
            <w:r w:rsidR="00882F74">
              <w:rPr>
                <w:rFonts w:ascii="Maiandra GD" w:hAnsi="Maiandra GD"/>
              </w:rPr>
              <w:t>420</w:t>
            </w:r>
          </w:p>
        </w:tc>
        <w:tc>
          <w:tcPr>
            <w:tcW w:w="1418" w:type="dxa"/>
          </w:tcPr>
          <w:p w14:paraId="2BDC65AB" w14:textId="70C56C0A" w:rsidR="00403CD3" w:rsidRDefault="00403CD3" w:rsidP="00403CD3">
            <w:pPr>
              <w:jc w:val="center"/>
              <w:rPr>
                <w:rFonts w:ascii="Maiandra GD" w:hAnsi="Maiandra GD"/>
              </w:rPr>
            </w:pPr>
            <w:r>
              <w:rPr>
                <w:rFonts w:ascii="Maiandra GD" w:hAnsi="Maiandra GD"/>
              </w:rPr>
              <w:t>11</w:t>
            </w:r>
            <w:r w:rsidR="00882F74">
              <w:rPr>
                <w:rFonts w:ascii="Maiandra GD" w:hAnsi="Maiandra GD"/>
              </w:rPr>
              <w:t>5</w:t>
            </w:r>
            <w:r>
              <w:rPr>
                <w:rFonts w:ascii="Maiandra GD" w:hAnsi="Maiandra GD"/>
              </w:rPr>
              <w:t>0</w:t>
            </w:r>
          </w:p>
        </w:tc>
        <w:tc>
          <w:tcPr>
            <w:tcW w:w="992" w:type="dxa"/>
          </w:tcPr>
          <w:p w14:paraId="41352C75" w14:textId="4CF31BA8" w:rsidR="00403CD3" w:rsidRDefault="00403CD3" w:rsidP="00403CD3">
            <w:pPr>
              <w:jc w:val="center"/>
              <w:rPr>
                <w:rFonts w:ascii="Maiandra GD" w:hAnsi="Maiandra GD"/>
              </w:rPr>
            </w:pPr>
            <w:r>
              <w:rPr>
                <w:rFonts w:ascii="Maiandra GD" w:hAnsi="Maiandra GD"/>
              </w:rPr>
              <w:t>1</w:t>
            </w:r>
            <w:r w:rsidR="00882F74">
              <w:rPr>
                <w:rFonts w:ascii="Maiandra GD" w:hAnsi="Maiandra GD"/>
              </w:rPr>
              <w:t>12</w:t>
            </w:r>
            <w:r>
              <w:rPr>
                <w:rFonts w:ascii="Maiandra GD" w:hAnsi="Maiandra GD"/>
              </w:rPr>
              <w:t>0</w:t>
            </w:r>
          </w:p>
        </w:tc>
        <w:tc>
          <w:tcPr>
            <w:tcW w:w="1559" w:type="dxa"/>
          </w:tcPr>
          <w:p w14:paraId="2FF76E74" w14:textId="42842D59" w:rsidR="00403CD3" w:rsidRDefault="00882F74" w:rsidP="00882F74">
            <w:pPr>
              <w:jc w:val="center"/>
              <w:rPr>
                <w:rFonts w:ascii="Maiandra GD" w:hAnsi="Maiandra GD"/>
              </w:rPr>
            </w:pPr>
            <w:r>
              <w:rPr>
                <w:rFonts w:ascii="Maiandra GD" w:hAnsi="Maiandra GD"/>
              </w:rPr>
              <w:t>6</w:t>
            </w:r>
            <w:r w:rsidR="00403CD3">
              <w:rPr>
                <w:rFonts w:ascii="Maiandra GD" w:hAnsi="Maiandra GD"/>
              </w:rPr>
              <w:t>70</w:t>
            </w:r>
          </w:p>
        </w:tc>
      </w:tr>
      <w:tr w:rsidR="00403CD3" w14:paraId="6E454C31" w14:textId="77777777" w:rsidTr="00403CD3">
        <w:trPr>
          <w:jc w:val="center"/>
        </w:trPr>
        <w:tc>
          <w:tcPr>
            <w:tcW w:w="1450" w:type="dxa"/>
          </w:tcPr>
          <w:p w14:paraId="32528FDF" w14:textId="689555A4" w:rsidR="00403CD3" w:rsidRDefault="00403CD3" w:rsidP="00403CD3">
            <w:pPr>
              <w:jc w:val="center"/>
              <w:rPr>
                <w:rFonts w:ascii="Maiandra GD" w:hAnsi="Maiandra GD"/>
              </w:rPr>
            </w:pPr>
            <w:r>
              <w:rPr>
                <w:rFonts w:ascii="Maiandra GD" w:hAnsi="Maiandra GD"/>
              </w:rPr>
              <w:t>4*</w:t>
            </w:r>
          </w:p>
        </w:tc>
        <w:tc>
          <w:tcPr>
            <w:tcW w:w="1385" w:type="dxa"/>
          </w:tcPr>
          <w:p w14:paraId="24662C9D" w14:textId="20CAC36F" w:rsidR="00403CD3" w:rsidRDefault="00403CD3" w:rsidP="00403CD3">
            <w:pPr>
              <w:jc w:val="center"/>
              <w:rPr>
                <w:rFonts w:ascii="Maiandra GD" w:hAnsi="Maiandra GD"/>
              </w:rPr>
            </w:pPr>
            <w:r>
              <w:rPr>
                <w:rFonts w:ascii="Maiandra GD" w:hAnsi="Maiandra GD"/>
              </w:rPr>
              <w:t>1</w:t>
            </w:r>
            <w:r w:rsidR="00A20D26">
              <w:rPr>
                <w:rFonts w:ascii="Maiandra GD" w:hAnsi="Maiandra GD"/>
              </w:rPr>
              <w:t>710</w:t>
            </w:r>
          </w:p>
        </w:tc>
        <w:tc>
          <w:tcPr>
            <w:tcW w:w="1418" w:type="dxa"/>
          </w:tcPr>
          <w:p w14:paraId="7ECA4B43" w14:textId="4DEF93F1" w:rsidR="00403CD3" w:rsidRDefault="00403CD3" w:rsidP="00403CD3">
            <w:pPr>
              <w:jc w:val="center"/>
              <w:rPr>
                <w:rFonts w:ascii="Maiandra GD" w:hAnsi="Maiandra GD"/>
              </w:rPr>
            </w:pPr>
            <w:r>
              <w:rPr>
                <w:rFonts w:ascii="Maiandra GD" w:hAnsi="Maiandra GD"/>
              </w:rPr>
              <w:t>12</w:t>
            </w:r>
            <w:r w:rsidR="00882F74">
              <w:rPr>
                <w:rFonts w:ascii="Maiandra GD" w:hAnsi="Maiandra GD"/>
              </w:rPr>
              <w:t>90</w:t>
            </w:r>
          </w:p>
        </w:tc>
        <w:tc>
          <w:tcPr>
            <w:tcW w:w="992" w:type="dxa"/>
          </w:tcPr>
          <w:p w14:paraId="31B64D71" w14:textId="6E3DBBF0" w:rsidR="00403CD3" w:rsidRDefault="00403CD3" w:rsidP="00403CD3">
            <w:pPr>
              <w:jc w:val="center"/>
              <w:rPr>
                <w:rFonts w:ascii="Maiandra GD" w:hAnsi="Maiandra GD"/>
              </w:rPr>
            </w:pPr>
            <w:r>
              <w:rPr>
                <w:rFonts w:ascii="Maiandra GD" w:hAnsi="Maiandra GD"/>
              </w:rPr>
              <w:t>12</w:t>
            </w:r>
            <w:r w:rsidR="00882F74">
              <w:rPr>
                <w:rFonts w:ascii="Maiandra GD" w:hAnsi="Maiandra GD"/>
              </w:rPr>
              <w:t>5</w:t>
            </w:r>
            <w:r>
              <w:rPr>
                <w:rFonts w:ascii="Maiandra GD" w:hAnsi="Maiandra GD"/>
              </w:rPr>
              <w:t>0</w:t>
            </w:r>
          </w:p>
        </w:tc>
        <w:tc>
          <w:tcPr>
            <w:tcW w:w="1559" w:type="dxa"/>
          </w:tcPr>
          <w:p w14:paraId="39C5A485" w14:textId="362AAC04" w:rsidR="00403CD3" w:rsidRDefault="00882F74" w:rsidP="00403CD3">
            <w:pPr>
              <w:jc w:val="center"/>
              <w:rPr>
                <w:rFonts w:ascii="Maiandra GD" w:hAnsi="Maiandra GD"/>
              </w:rPr>
            </w:pPr>
            <w:r>
              <w:rPr>
                <w:rFonts w:ascii="Maiandra GD" w:hAnsi="Maiandra GD"/>
              </w:rPr>
              <w:t>6</w:t>
            </w:r>
            <w:r w:rsidR="00403CD3">
              <w:rPr>
                <w:rFonts w:ascii="Maiandra GD" w:hAnsi="Maiandra GD"/>
              </w:rPr>
              <w:t>70</w:t>
            </w:r>
          </w:p>
        </w:tc>
      </w:tr>
      <w:tr w:rsidR="00403CD3" w14:paraId="7D11E8A2" w14:textId="77777777" w:rsidTr="00403CD3">
        <w:trPr>
          <w:jc w:val="center"/>
        </w:trPr>
        <w:tc>
          <w:tcPr>
            <w:tcW w:w="1450" w:type="dxa"/>
          </w:tcPr>
          <w:p w14:paraId="513B6B67" w14:textId="01055A16" w:rsidR="00403CD3" w:rsidRDefault="00403CD3" w:rsidP="00403CD3">
            <w:pPr>
              <w:jc w:val="center"/>
              <w:rPr>
                <w:rFonts w:ascii="Maiandra GD" w:hAnsi="Maiandra GD"/>
              </w:rPr>
            </w:pPr>
            <w:r>
              <w:rPr>
                <w:rFonts w:ascii="Maiandra GD" w:hAnsi="Maiandra GD"/>
              </w:rPr>
              <w:t>5*</w:t>
            </w:r>
          </w:p>
        </w:tc>
        <w:tc>
          <w:tcPr>
            <w:tcW w:w="1385" w:type="dxa"/>
          </w:tcPr>
          <w:p w14:paraId="6F943D9C" w14:textId="501C0228" w:rsidR="00403CD3" w:rsidRDefault="00A20D26" w:rsidP="00403CD3">
            <w:pPr>
              <w:jc w:val="center"/>
              <w:rPr>
                <w:rFonts w:ascii="Maiandra GD" w:hAnsi="Maiandra GD"/>
              </w:rPr>
            </w:pPr>
            <w:r>
              <w:rPr>
                <w:rFonts w:ascii="Maiandra GD" w:hAnsi="Maiandra GD"/>
              </w:rPr>
              <w:t>2090</w:t>
            </w:r>
          </w:p>
        </w:tc>
        <w:tc>
          <w:tcPr>
            <w:tcW w:w="1418" w:type="dxa"/>
          </w:tcPr>
          <w:p w14:paraId="250C78CB" w14:textId="0150100D" w:rsidR="00403CD3" w:rsidRDefault="00403CD3" w:rsidP="00403CD3">
            <w:pPr>
              <w:jc w:val="center"/>
              <w:rPr>
                <w:rFonts w:ascii="Maiandra GD" w:hAnsi="Maiandra GD"/>
              </w:rPr>
            </w:pPr>
            <w:r>
              <w:rPr>
                <w:rFonts w:ascii="Maiandra GD" w:hAnsi="Maiandra GD"/>
              </w:rPr>
              <w:t>14</w:t>
            </w:r>
            <w:r w:rsidR="00882F74">
              <w:rPr>
                <w:rFonts w:ascii="Maiandra GD" w:hAnsi="Maiandra GD"/>
              </w:rPr>
              <w:t>8</w:t>
            </w:r>
            <w:r>
              <w:rPr>
                <w:rFonts w:ascii="Maiandra GD" w:hAnsi="Maiandra GD"/>
              </w:rPr>
              <w:t>0</w:t>
            </w:r>
          </w:p>
        </w:tc>
        <w:tc>
          <w:tcPr>
            <w:tcW w:w="992" w:type="dxa"/>
          </w:tcPr>
          <w:p w14:paraId="6A82C59B" w14:textId="6440D252" w:rsidR="00403CD3" w:rsidRDefault="00403CD3" w:rsidP="00403CD3">
            <w:pPr>
              <w:jc w:val="center"/>
              <w:rPr>
                <w:rFonts w:ascii="Maiandra GD" w:hAnsi="Maiandra GD"/>
              </w:rPr>
            </w:pPr>
            <w:r>
              <w:rPr>
                <w:rFonts w:ascii="Maiandra GD" w:hAnsi="Maiandra GD"/>
              </w:rPr>
              <w:t>1</w:t>
            </w:r>
            <w:r w:rsidR="00A20D26">
              <w:rPr>
                <w:rFonts w:ascii="Maiandra GD" w:hAnsi="Maiandra GD"/>
              </w:rPr>
              <w:t>440</w:t>
            </w:r>
          </w:p>
        </w:tc>
        <w:tc>
          <w:tcPr>
            <w:tcW w:w="1559" w:type="dxa"/>
          </w:tcPr>
          <w:p w14:paraId="35E3BE8D" w14:textId="46EF2B6E" w:rsidR="00403CD3" w:rsidRDefault="00882F74" w:rsidP="00403CD3">
            <w:pPr>
              <w:jc w:val="center"/>
              <w:rPr>
                <w:rFonts w:ascii="Maiandra GD" w:hAnsi="Maiandra GD"/>
              </w:rPr>
            </w:pPr>
            <w:r>
              <w:rPr>
                <w:rFonts w:ascii="Maiandra GD" w:hAnsi="Maiandra GD"/>
              </w:rPr>
              <w:t>6</w:t>
            </w:r>
            <w:r w:rsidR="00403CD3">
              <w:rPr>
                <w:rFonts w:ascii="Maiandra GD" w:hAnsi="Maiandra GD"/>
              </w:rPr>
              <w:t>70</w:t>
            </w:r>
          </w:p>
        </w:tc>
      </w:tr>
    </w:tbl>
    <w:p w14:paraId="134A241A" w14:textId="77777777" w:rsidR="00403CD3" w:rsidRDefault="00403CD3" w:rsidP="00123319">
      <w:pPr>
        <w:jc w:val="both"/>
        <w:rPr>
          <w:rFonts w:ascii="Maiandra GD" w:hAnsi="Maiandra GD"/>
        </w:rPr>
      </w:pPr>
    </w:p>
    <w:p w14:paraId="70DA2EF7" w14:textId="77777777" w:rsidR="00A20D26" w:rsidRDefault="00A20D26" w:rsidP="00123319">
      <w:pPr>
        <w:autoSpaceDE w:val="0"/>
        <w:autoSpaceDN w:val="0"/>
        <w:adjustRightInd w:val="0"/>
        <w:jc w:val="both"/>
        <w:rPr>
          <w:rFonts w:ascii="Maiandra GD" w:hAnsi="Maiandra GD"/>
          <w:b/>
          <w:bCs/>
        </w:rPr>
      </w:pPr>
    </w:p>
    <w:p w14:paraId="5D0F7CF8" w14:textId="25D17DF7" w:rsidR="007F79E8" w:rsidRDefault="007F79E8" w:rsidP="00123319">
      <w:pPr>
        <w:autoSpaceDE w:val="0"/>
        <w:autoSpaceDN w:val="0"/>
        <w:adjustRightInd w:val="0"/>
        <w:jc w:val="both"/>
        <w:rPr>
          <w:rFonts w:ascii="Maiandra GD" w:hAnsi="Maiandra GD"/>
          <w:b/>
          <w:bCs/>
        </w:rPr>
      </w:pPr>
      <w:r>
        <w:rPr>
          <w:rFonts w:ascii="Maiandra GD" w:hAnsi="Maiandra GD"/>
          <w:b/>
          <w:bCs/>
        </w:rPr>
        <w:t xml:space="preserve">PAQUETE </w:t>
      </w:r>
      <w:r w:rsidRPr="00123319">
        <w:rPr>
          <w:rFonts w:ascii="Maiandra GD" w:hAnsi="Maiandra GD"/>
          <w:b/>
          <w:bCs/>
        </w:rPr>
        <w:t>INCLUYE</w:t>
      </w:r>
      <w:r w:rsidR="00123319" w:rsidRPr="00123319">
        <w:rPr>
          <w:rFonts w:ascii="Maiandra GD" w:hAnsi="Maiandra GD"/>
          <w:b/>
          <w:bCs/>
        </w:rPr>
        <w:t xml:space="preserve">: </w:t>
      </w:r>
    </w:p>
    <w:p w14:paraId="249CDCB0" w14:textId="77777777"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b/>
          <w:bCs/>
        </w:rPr>
        <w:t>0</w:t>
      </w:r>
      <w:r w:rsidR="00123319" w:rsidRPr="007F79E8">
        <w:rPr>
          <w:rFonts w:ascii="Maiandra GD" w:hAnsi="Maiandra GD"/>
        </w:rPr>
        <w:t>6 n</w:t>
      </w:r>
      <w:r w:rsidRPr="007F79E8">
        <w:rPr>
          <w:rFonts w:ascii="Maiandra GD" w:hAnsi="Maiandra GD"/>
        </w:rPr>
        <w:t>oches</w:t>
      </w:r>
      <w:r w:rsidR="00123319" w:rsidRPr="007F79E8">
        <w:rPr>
          <w:rFonts w:ascii="Maiandra GD" w:hAnsi="Maiandra GD"/>
        </w:rPr>
        <w:t xml:space="preserve"> de alojamiento</w:t>
      </w:r>
    </w:p>
    <w:p w14:paraId="0BFCFA6C" w14:textId="77777777"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D</w:t>
      </w:r>
      <w:r w:rsidR="00123319" w:rsidRPr="007F79E8">
        <w:rPr>
          <w:rFonts w:ascii="Maiandra GD" w:hAnsi="Maiandra GD"/>
        </w:rPr>
        <w:t xml:space="preserve">esayunos diarios (excepto día 05 que es Box </w:t>
      </w:r>
      <w:proofErr w:type="spellStart"/>
      <w:r w:rsidR="00123319" w:rsidRPr="007F79E8">
        <w:rPr>
          <w:rFonts w:ascii="Maiandra GD" w:hAnsi="Maiandra GD"/>
        </w:rPr>
        <w:t>breakfast</w:t>
      </w:r>
      <w:proofErr w:type="spellEnd"/>
      <w:r w:rsidR="00123319" w:rsidRPr="007F79E8">
        <w:rPr>
          <w:rFonts w:ascii="Maiandra GD" w:hAnsi="Maiandra GD"/>
        </w:rPr>
        <w:t>)</w:t>
      </w:r>
    </w:p>
    <w:p w14:paraId="0D37CF6D" w14:textId="77777777"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I</w:t>
      </w:r>
      <w:r w:rsidR="00123319" w:rsidRPr="007F79E8">
        <w:rPr>
          <w:rFonts w:ascii="Maiandra GD" w:hAnsi="Maiandra GD"/>
        </w:rPr>
        <w:t>mpuestos hoteleros</w:t>
      </w:r>
    </w:p>
    <w:p w14:paraId="7D518095" w14:textId="67E138B1"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T</w:t>
      </w:r>
      <w:r w:rsidR="00123319" w:rsidRPr="007F79E8">
        <w:rPr>
          <w:rFonts w:ascii="Maiandra GD" w:hAnsi="Maiandra GD"/>
        </w:rPr>
        <w:t>raslados y tours detallados</w:t>
      </w:r>
      <w:r w:rsidRPr="007F79E8">
        <w:rPr>
          <w:rFonts w:ascii="Maiandra GD" w:hAnsi="Maiandra GD"/>
        </w:rPr>
        <w:t xml:space="preserve"> en el itinerario</w:t>
      </w:r>
    </w:p>
    <w:p w14:paraId="70CBD430" w14:textId="77777777"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G</w:t>
      </w:r>
      <w:r w:rsidR="00123319" w:rsidRPr="007F79E8">
        <w:rPr>
          <w:rFonts w:ascii="Maiandra GD" w:hAnsi="Maiandra GD"/>
        </w:rPr>
        <w:t>uía durante tours</w:t>
      </w:r>
    </w:p>
    <w:p w14:paraId="06F39986" w14:textId="77777777"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E</w:t>
      </w:r>
      <w:r w:rsidR="00123319" w:rsidRPr="007F79E8">
        <w:rPr>
          <w:rFonts w:ascii="Maiandra GD" w:hAnsi="Maiandra GD"/>
        </w:rPr>
        <w:t>ntradas según itinerario</w:t>
      </w:r>
    </w:p>
    <w:p w14:paraId="7B749FB2" w14:textId="77777777"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A</w:t>
      </w:r>
      <w:r w:rsidR="00123319" w:rsidRPr="007F79E8">
        <w:rPr>
          <w:rFonts w:ascii="Maiandra GD" w:hAnsi="Maiandra GD"/>
        </w:rPr>
        <w:t>lmuerzo campestre en Tikal</w:t>
      </w:r>
    </w:p>
    <w:p w14:paraId="2330E967" w14:textId="71D09A93" w:rsidR="007F79E8" w:rsidRP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L</w:t>
      </w:r>
      <w:r w:rsidR="00123319" w:rsidRPr="007F79E8">
        <w:rPr>
          <w:rFonts w:ascii="Maiandra GD" w:hAnsi="Maiandra GD"/>
        </w:rPr>
        <w:t>ancha en Panajachel</w:t>
      </w:r>
    </w:p>
    <w:p w14:paraId="6AC6E273" w14:textId="41543CA2" w:rsidR="007F79E8" w:rsidRDefault="007F79E8" w:rsidP="007F79E8">
      <w:pPr>
        <w:pStyle w:val="Prrafodelista"/>
        <w:numPr>
          <w:ilvl w:val="0"/>
          <w:numId w:val="36"/>
        </w:numPr>
        <w:autoSpaceDE w:val="0"/>
        <w:autoSpaceDN w:val="0"/>
        <w:adjustRightInd w:val="0"/>
        <w:jc w:val="both"/>
        <w:rPr>
          <w:rFonts w:ascii="Maiandra GD" w:hAnsi="Maiandra GD"/>
        </w:rPr>
      </w:pPr>
      <w:r w:rsidRPr="007F79E8">
        <w:rPr>
          <w:rFonts w:ascii="Maiandra GD" w:hAnsi="Maiandra GD"/>
        </w:rPr>
        <w:t xml:space="preserve">Boleto aéreo de Guatemala / Flores </w:t>
      </w:r>
      <w:r w:rsidR="003058EE">
        <w:rPr>
          <w:rFonts w:ascii="Maiandra GD" w:hAnsi="Maiandra GD"/>
        </w:rPr>
        <w:t>–</w:t>
      </w:r>
      <w:r w:rsidRPr="007F79E8">
        <w:rPr>
          <w:rFonts w:ascii="Maiandra GD" w:hAnsi="Maiandra GD"/>
        </w:rPr>
        <w:t xml:space="preserve"> Guatemala</w:t>
      </w:r>
    </w:p>
    <w:p w14:paraId="2631A883" w14:textId="16EB4C77" w:rsidR="003058EE" w:rsidRDefault="003058EE" w:rsidP="007F79E8">
      <w:pPr>
        <w:pStyle w:val="Prrafodelista"/>
        <w:numPr>
          <w:ilvl w:val="0"/>
          <w:numId w:val="36"/>
        </w:numPr>
        <w:autoSpaceDE w:val="0"/>
        <w:autoSpaceDN w:val="0"/>
        <w:adjustRightInd w:val="0"/>
        <w:jc w:val="both"/>
        <w:rPr>
          <w:rFonts w:ascii="Maiandra GD" w:hAnsi="Maiandra GD"/>
        </w:rPr>
      </w:pPr>
      <w:r>
        <w:rPr>
          <w:rFonts w:ascii="Maiandra GD" w:hAnsi="Maiandra GD"/>
        </w:rPr>
        <w:t>Manejo de 01 pieza de equipaje por persona</w:t>
      </w:r>
    </w:p>
    <w:p w14:paraId="5BE140A7" w14:textId="652F04A8" w:rsidR="003058EE" w:rsidRPr="007F79E8" w:rsidRDefault="003058EE" w:rsidP="007F79E8">
      <w:pPr>
        <w:pStyle w:val="Prrafodelista"/>
        <w:numPr>
          <w:ilvl w:val="0"/>
          <w:numId w:val="36"/>
        </w:numPr>
        <w:autoSpaceDE w:val="0"/>
        <w:autoSpaceDN w:val="0"/>
        <w:adjustRightInd w:val="0"/>
        <w:jc w:val="both"/>
        <w:rPr>
          <w:rFonts w:ascii="Maiandra GD" w:hAnsi="Maiandra GD"/>
        </w:rPr>
      </w:pPr>
      <w:r>
        <w:rPr>
          <w:rFonts w:ascii="Maiandra GD" w:hAnsi="Maiandra GD"/>
        </w:rPr>
        <w:t>Servicios compartidos con guía en ingles/español</w:t>
      </w:r>
    </w:p>
    <w:p w14:paraId="29F277D6" w14:textId="77777777" w:rsidR="007F79E8" w:rsidRDefault="007F79E8" w:rsidP="00123319">
      <w:pPr>
        <w:autoSpaceDE w:val="0"/>
        <w:autoSpaceDN w:val="0"/>
        <w:adjustRightInd w:val="0"/>
        <w:jc w:val="both"/>
        <w:rPr>
          <w:rFonts w:ascii="Maiandra GD" w:hAnsi="Maiandra GD"/>
          <w:b/>
          <w:bCs/>
        </w:rPr>
      </w:pPr>
    </w:p>
    <w:p w14:paraId="5F62F5DE" w14:textId="77777777" w:rsidR="007F79E8" w:rsidRDefault="007F79E8" w:rsidP="00123319">
      <w:pPr>
        <w:autoSpaceDE w:val="0"/>
        <w:autoSpaceDN w:val="0"/>
        <w:adjustRightInd w:val="0"/>
        <w:jc w:val="both"/>
        <w:rPr>
          <w:rFonts w:ascii="Maiandra GD" w:hAnsi="Maiandra GD"/>
          <w:b/>
          <w:bCs/>
        </w:rPr>
      </w:pPr>
    </w:p>
    <w:p w14:paraId="685D9896" w14:textId="77777777" w:rsidR="00E6523A" w:rsidRDefault="00E6523A" w:rsidP="00123319">
      <w:pPr>
        <w:autoSpaceDE w:val="0"/>
        <w:autoSpaceDN w:val="0"/>
        <w:adjustRightInd w:val="0"/>
        <w:jc w:val="both"/>
        <w:rPr>
          <w:rFonts w:ascii="Maiandra GD" w:hAnsi="Maiandra GD"/>
          <w:b/>
          <w:bCs/>
        </w:rPr>
      </w:pPr>
    </w:p>
    <w:p w14:paraId="14AAC5F0" w14:textId="52322260" w:rsidR="007F79E8" w:rsidRDefault="00403CD3" w:rsidP="00123319">
      <w:pPr>
        <w:autoSpaceDE w:val="0"/>
        <w:autoSpaceDN w:val="0"/>
        <w:adjustRightInd w:val="0"/>
        <w:jc w:val="both"/>
        <w:rPr>
          <w:rFonts w:ascii="Maiandra GD" w:hAnsi="Maiandra GD"/>
          <w:b/>
          <w:bCs/>
        </w:rPr>
      </w:pPr>
      <w:r>
        <w:rPr>
          <w:rFonts w:ascii="Maiandra GD" w:hAnsi="Maiandra GD"/>
          <w:b/>
          <w:bCs/>
        </w:rPr>
        <w:t>NO INCLUYE</w:t>
      </w:r>
    </w:p>
    <w:p w14:paraId="77EB460C" w14:textId="747FBEFF" w:rsidR="00123319" w:rsidRPr="00403CD3" w:rsidRDefault="007F79E8" w:rsidP="00403CD3">
      <w:pPr>
        <w:pStyle w:val="Prrafodelista"/>
        <w:numPr>
          <w:ilvl w:val="0"/>
          <w:numId w:val="37"/>
        </w:numPr>
        <w:autoSpaceDE w:val="0"/>
        <w:autoSpaceDN w:val="0"/>
        <w:adjustRightInd w:val="0"/>
        <w:jc w:val="both"/>
        <w:rPr>
          <w:rFonts w:ascii="Maiandra GD" w:hAnsi="Maiandra GD"/>
        </w:rPr>
      </w:pPr>
      <w:r w:rsidRPr="00403CD3">
        <w:rPr>
          <w:rFonts w:ascii="Maiandra GD" w:hAnsi="Maiandra GD"/>
          <w:b/>
          <w:bCs/>
        </w:rPr>
        <w:lastRenderedPageBreak/>
        <w:t xml:space="preserve">Boleto de avión internacional </w:t>
      </w:r>
      <w:r w:rsidR="00123319" w:rsidRPr="00403CD3">
        <w:rPr>
          <w:rFonts w:ascii="Maiandra GD" w:hAnsi="Maiandra GD"/>
          <w:b/>
          <w:bCs/>
        </w:rPr>
        <w:t xml:space="preserve"> </w:t>
      </w:r>
    </w:p>
    <w:p w14:paraId="11EF0E54" w14:textId="57D294A5" w:rsidR="00123319" w:rsidRDefault="00123319" w:rsidP="00403CD3">
      <w:pPr>
        <w:pStyle w:val="Prrafodelista"/>
        <w:numPr>
          <w:ilvl w:val="0"/>
          <w:numId w:val="37"/>
        </w:numPr>
        <w:jc w:val="both"/>
        <w:rPr>
          <w:rFonts w:ascii="Maiandra GD" w:hAnsi="Maiandra GD"/>
        </w:rPr>
      </w:pPr>
      <w:r w:rsidRPr="00403CD3">
        <w:rPr>
          <w:rFonts w:ascii="Maiandra GD" w:hAnsi="Maiandra GD"/>
        </w:rPr>
        <w:t>En Antigua y Panajachel están aplicando un resort fee</w:t>
      </w:r>
    </w:p>
    <w:p w14:paraId="449D6232" w14:textId="2E16765F" w:rsidR="003058EE" w:rsidRDefault="003058EE" w:rsidP="00403CD3">
      <w:pPr>
        <w:pStyle w:val="Prrafodelista"/>
        <w:numPr>
          <w:ilvl w:val="0"/>
          <w:numId w:val="37"/>
        </w:numPr>
        <w:jc w:val="both"/>
        <w:rPr>
          <w:rFonts w:ascii="Maiandra GD" w:hAnsi="Maiandra GD"/>
        </w:rPr>
      </w:pPr>
      <w:r>
        <w:rPr>
          <w:rFonts w:ascii="Maiandra GD" w:hAnsi="Maiandra GD"/>
        </w:rPr>
        <w:t>Extras en hoteles</w:t>
      </w:r>
    </w:p>
    <w:p w14:paraId="2EC7F4F4" w14:textId="1FF076B0" w:rsidR="003058EE" w:rsidRDefault="003058EE" w:rsidP="00403CD3">
      <w:pPr>
        <w:pStyle w:val="Prrafodelista"/>
        <w:numPr>
          <w:ilvl w:val="0"/>
          <w:numId w:val="37"/>
        </w:numPr>
        <w:jc w:val="both"/>
        <w:rPr>
          <w:rFonts w:ascii="Maiandra GD" w:hAnsi="Maiandra GD"/>
        </w:rPr>
      </w:pPr>
      <w:r>
        <w:rPr>
          <w:rFonts w:ascii="Maiandra GD" w:hAnsi="Maiandra GD"/>
        </w:rPr>
        <w:t>Comidas no especificadas</w:t>
      </w:r>
    </w:p>
    <w:p w14:paraId="6705F17C" w14:textId="32EE03E9" w:rsidR="003058EE" w:rsidRDefault="003058EE" w:rsidP="00403CD3">
      <w:pPr>
        <w:pStyle w:val="Prrafodelista"/>
        <w:numPr>
          <w:ilvl w:val="0"/>
          <w:numId w:val="37"/>
        </w:numPr>
        <w:jc w:val="both"/>
        <w:rPr>
          <w:rFonts w:ascii="Maiandra GD" w:hAnsi="Maiandra GD"/>
        </w:rPr>
      </w:pPr>
      <w:r>
        <w:rPr>
          <w:rFonts w:ascii="Maiandra GD" w:hAnsi="Maiandra GD"/>
        </w:rPr>
        <w:t>Impuestos de aeropuertos</w:t>
      </w:r>
    </w:p>
    <w:p w14:paraId="7018DEDA" w14:textId="585CB16C" w:rsidR="003058EE" w:rsidRPr="00403CD3" w:rsidRDefault="003058EE" w:rsidP="00403CD3">
      <w:pPr>
        <w:pStyle w:val="Prrafodelista"/>
        <w:numPr>
          <w:ilvl w:val="0"/>
          <w:numId w:val="37"/>
        </w:numPr>
        <w:jc w:val="both"/>
        <w:rPr>
          <w:rFonts w:ascii="Maiandra GD" w:hAnsi="Maiandra GD"/>
        </w:rPr>
      </w:pPr>
      <w:r>
        <w:rPr>
          <w:rFonts w:ascii="Maiandra GD" w:hAnsi="Maiandra GD"/>
        </w:rPr>
        <w:t>Propinas a guías y choferes</w:t>
      </w:r>
    </w:p>
    <w:p w14:paraId="60434BF1" w14:textId="5EEE1969" w:rsidR="007F79E8" w:rsidRDefault="007F79E8" w:rsidP="00123319">
      <w:pPr>
        <w:jc w:val="both"/>
        <w:rPr>
          <w:rFonts w:ascii="Maiandra GD" w:hAnsi="Maiandra GD"/>
        </w:rPr>
      </w:pPr>
    </w:p>
    <w:p w14:paraId="6F51AEE1" w14:textId="2BAED07F" w:rsidR="004376D0" w:rsidRDefault="004376D0" w:rsidP="00123319">
      <w:pPr>
        <w:jc w:val="both"/>
        <w:rPr>
          <w:rFonts w:ascii="Maiandra GD" w:hAnsi="Maiandra GD"/>
        </w:rPr>
      </w:pPr>
    </w:p>
    <w:p w14:paraId="5161006B" w14:textId="1159F512" w:rsidR="004376D0" w:rsidRDefault="004376D0" w:rsidP="00123319">
      <w:pPr>
        <w:jc w:val="both"/>
        <w:rPr>
          <w:rFonts w:ascii="Maiandra GD" w:hAnsi="Maiandra GD"/>
        </w:rPr>
      </w:pPr>
    </w:p>
    <w:p w14:paraId="431B721B" w14:textId="0EF542FD" w:rsidR="004376D0" w:rsidRDefault="004376D0" w:rsidP="00123319">
      <w:pPr>
        <w:jc w:val="both"/>
        <w:rPr>
          <w:rFonts w:ascii="Maiandra GD" w:hAnsi="Maiandra GD"/>
        </w:rPr>
      </w:pPr>
    </w:p>
    <w:tbl>
      <w:tblPr>
        <w:tblStyle w:val="Tablaconcuadrcula"/>
        <w:tblW w:w="0" w:type="auto"/>
        <w:tblLook w:val="04A0" w:firstRow="1" w:lastRow="0" w:firstColumn="1" w:lastColumn="0" w:noHBand="0" w:noVBand="1"/>
      </w:tblPr>
      <w:tblGrid>
        <w:gridCol w:w="1574"/>
        <w:gridCol w:w="2674"/>
        <w:gridCol w:w="3118"/>
        <w:gridCol w:w="2596"/>
      </w:tblGrid>
      <w:tr w:rsidR="004376D0" w:rsidRPr="004376D0" w14:paraId="6621B4E8" w14:textId="77777777" w:rsidTr="004376D0">
        <w:tc>
          <w:tcPr>
            <w:tcW w:w="9962" w:type="dxa"/>
            <w:gridSpan w:val="4"/>
            <w:shd w:val="clear" w:color="auto" w:fill="7030A0"/>
          </w:tcPr>
          <w:p w14:paraId="7DCE15A7" w14:textId="66D60A35" w:rsidR="004376D0" w:rsidRPr="00E6523A" w:rsidRDefault="00E6523A" w:rsidP="00E6523A">
            <w:pPr>
              <w:jc w:val="center"/>
              <w:rPr>
                <w:rFonts w:ascii="Maiandra GD" w:hAnsi="Maiandra GD"/>
                <w:b/>
                <w:bCs/>
                <w:color w:val="FFFFFF" w:themeColor="background1"/>
              </w:rPr>
            </w:pPr>
            <w:r>
              <w:rPr>
                <w:rFonts w:ascii="Maiandra GD" w:hAnsi="Maiandra GD"/>
                <w:b/>
                <w:bCs/>
                <w:color w:val="FFFFFF" w:themeColor="background1"/>
              </w:rPr>
              <w:t xml:space="preserve">HOTELES PREVISTOS O SIMILARES </w:t>
            </w:r>
          </w:p>
        </w:tc>
      </w:tr>
      <w:tr w:rsidR="004376D0" w:rsidRPr="004376D0" w14:paraId="76B09C90" w14:textId="77777777" w:rsidTr="004376D0">
        <w:tc>
          <w:tcPr>
            <w:tcW w:w="1574" w:type="dxa"/>
          </w:tcPr>
          <w:p w14:paraId="16B31733" w14:textId="4571DCDD" w:rsidR="004376D0" w:rsidRPr="004376D0" w:rsidRDefault="004376D0" w:rsidP="00E6523A">
            <w:pPr>
              <w:jc w:val="center"/>
              <w:rPr>
                <w:rFonts w:ascii="Maiandra GD" w:hAnsi="Maiandra GD"/>
                <w:b/>
                <w:bCs/>
              </w:rPr>
            </w:pPr>
            <w:r w:rsidRPr="004376D0">
              <w:rPr>
                <w:rFonts w:ascii="Maiandra GD" w:hAnsi="Maiandra GD"/>
                <w:b/>
                <w:bCs/>
              </w:rPr>
              <w:t>CIUDAD</w:t>
            </w:r>
          </w:p>
        </w:tc>
        <w:tc>
          <w:tcPr>
            <w:tcW w:w="2674" w:type="dxa"/>
          </w:tcPr>
          <w:p w14:paraId="6F8DC9C8" w14:textId="05EB025F" w:rsidR="004376D0" w:rsidRPr="004376D0" w:rsidRDefault="004376D0" w:rsidP="00E6523A">
            <w:pPr>
              <w:jc w:val="center"/>
              <w:rPr>
                <w:rFonts w:ascii="Maiandra GD" w:hAnsi="Maiandra GD"/>
                <w:b/>
                <w:bCs/>
              </w:rPr>
            </w:pPr>
            <w:r w:rsidRPr="004376D0">
              <w:rPr>
                <w:rFonts w:ascii="Maiandra GD" w:hAnsi="Maiandra GD"/>
                <w:b/>
                <w:bCs/>
              </w:rPr>
              <w:t>3*</w:t>
            </w:r>
          </w:p>
        </w:tc>
        <w:tc>
          <w:tcPr>
            <w:tcW w:w="3118" w:type="dxa"/>
          </w:tcPr>
          <w:p w14:paraId="2D82EEB9" w14:textId="186B5576" w:rsidR="004376D0" w:rsidRPr="004376D0" w:rsidRDefault="004376D0" w:rsidP="00E6523A">
            <w:pPr>
              <w:jc w:val="center"/>
              <w:rPr>
                <w:rFonts w:ascii="Maiandra GD" w:hAnsi="Maiandra GD"/>
                <w:b/>
                <w:bCs/>
              </w:rPr>
            </w:pPr>
            <w:r w:rsidRPr="004376D0">
              <w:rPr>
                <w:rFonts w:ascii="Maiandra GD" w:hAnsi="Maiandra GD"/>
                <w:b/>
                <w:bCs/>
              </w:rPr>
              <w:t>4*</w:t>
            </w:r>
          </w:p>
        </w:tc>
        <w:tc>
          <w:tcPr>
            <w:tcW w:w="2596" w:type="dxa"/>
          </w:tcPr>
          <w:p w14:paraId="130D0CCC" w14:textId="510626FB" w:rsidR="004376D0" w:rsidRPr="004376D0" w:rsidRDefault="004376D0" w:rsidP="00E6523A">
            <w:pPr>
              <w:jc w:val="center"/>
              <w:rPr>
                <w:rFonts w:ascii="Maiandra GD" w:hAnsi="Maiandra GD"/>
                <w:b/>
                <w:bCs/>
              </w:rPr>
            </w:pPr>
            <w:r w:rsidRPr="004376D0">
              <w:rPr>
                <w:rFonts w:ascii="Maiandra GD" w:hAnsi="Maiandra GD"/>
                <w:b/>
                <w:bCs/>
              </w:rPr>
              <w:t>5*</w:t>
            </w:r>
          </w:p>
        </w:tc>
      </w:tr>
      <w:tr w:rsidR="004376D0" w:rsidRPr="004376D0" w14:paraId="06E7A117" w14:textId="77777777" w:rsidTr="004376D0">
        <w:tc>
          <w:tcPr>
            <w:tcW w:w="1574" w:type="dxa"/>
          </w:tcPr>
          <w:p w14:paraId="78963705" w14:textId="1252CAC9" w:rsidR="004376D0" w:rsidRPr="004376D0" w:rsidRDefault="004376D0" w:rsidP="00E6523A">
            <w:pPr>
              <w:spacing w:before="120"/>
              <w:jc w:val="center"/>
              <w:rPr>
                <w:rFonts w:ascii="Maiandra GD" w:hAnsi="Maiandra GD"/>
              </w:rPr>
            </w:pPr>
            <w:r w:rsidRPr="004376D0">
              <w:rPr>
                <w:rFonts w:ascii="Maiandra GD" w:hAnsi="Maiandra GD"/>
              </w:rPr>
              <w:t>GUATEMALA</w:t>
            </w:r>
          </w:p>
        </w:tc>
        <w:tc>
          <w:tcPr>
            <w:tcW w:w="2674" w:type="dxa"/>
          </w:tcPr>
          <w:p w14:paraId="35C9A7FD" w14:textId="2F1FC49E" w:rsidR="004376D0" w:rsidRPr="004376D0" w:rsidRDefault="00A20D26" w:rsidP="00A20D26">
            <w:pPr>
              <w:jc w:val="center"/>
              <w:rPr>
                <w:rFonts w:ascii="Maiandra GD" w:hAnsi="Maiandra GD"/>
                <w:sz w:val="20"/>
                <w:szCs w:val="20"/>
              </w:rPr>
            </w:pPr>
            <w:r>
              <w:rPr>
                <w:rFonts w:ascii="Maiandra GD" w:hAnsi="Maiandra GD"/>
                <w:sz w:val="20"/>
                <w:szCs w:val="20"/>
              </w:rPr>
              <w:t>STOFELLA</w:t>
            </w:r>
          </w:p>
        </w:tc>
        <w:tc>
          <w:tcPr>
            <w:tcW w:w="3118" w:type="dxa"/>
          </w:tcPr>
          <w:p w14:paraId="143E616A" w14:textId="4314E081" w:rsidR="004376D0" w:rsidRPr="004376D0" w:rsidRDefault="00A20D26" w:rsidP="00E6523A">
            <w:pPr>
              <w:spacing w:before="120"/>
              <w:jc w:val="center"/>
              <w:rPr>
                <w:rFonts w:ascii="Maiandra GD" w:hAnsi="Maiandra GD"/>
                <w:sz w:val="20"/>
                <w:szCs w:val="20"/>
              </w:rPr>
            </w:pPr>
            <w:r>
              <w:rPr>
                <w:rFonts w:ascii="Maiandra GD" w:hAnsi="Maiandra GD"/>
                <w:sz w:val="20"/>
                <w:szCs w:val="20"/>
              </w:rPr>
              <w:t>BARCELÓ</w:t>
            </w:r>
          </w:p>
        </w:tc>
        <w:tc>
          <w:tcPr>
            <w:tcW w:w="2596" w:type="dxa"/>
          </w:tcPr>
          <w:p w14:paraId="382BE471" w14:textId="13EB6565" w:rsidR="004376D0" w:rsidRPr="004376D0" w:rsidRDefault="004376D0" w:rsidP="00E6523A">
            <w:pPr>
              <w:spacing w:before="120"/>
              <w:jc w:val="center"/>
              <w:rPr>
                <w:rFonts w:ascii="Maiandra GD" w:hAnsi="Maiandra GD"/>
                <w:sz w:val="20"/>
                <w:szCs w:val="20"/>
              </w:rPr>
            </w:pPr>
            <w:r w:rsidRPr="004376D0">
              <w:rPr>
                <w:rFonts w:ascii="Maiandra GD" w:hAnsi="Maiandra GD"/>
                <w:sz w:val="20"/>
                <w:szCs w:val="20"/>
              </w:rPr>
              <w:t>HILTON GUATEMALA</w:t>
            </w:r>
          </w:p>
        </w:tc>
      </w:tr>
      <w:tr w:rsidR="004376D0" w:rsidRPr="004376D0" w14:paraId="2A2625EB" w14:textId="77777777" w:rsidTr="004376D0">
        <w:tc>
          <w:tcPr>
            <w:tcW w:w="1574" w:type="dxa"/>
          </w:tcPr>
          <w:p w14:paraId="011C760B" w14:textId="77777777" w:rsidR="004376D0" w:rsidRDefault="004376D0" w:rsidP="00E6523A">
            <w:pPr>
              <w:rPr>
                <w:rFonts w:ascii="Maiandra GD" w:hAnsi="Maiandra GD"/>
              </w:rPr>
            </w:pPr>
          </w:p>
          <w:p w14:paraId="309E9457" w14:textId="40791B63" w:rsidR="004376D0" w:rsidRPr="004376D0" w:rsidRDefault="004376D0" w:rsidP="00A20D26">
            <w:pPr>
              <w:jc w:val="center"/>
              <w:rPr>
                <w:rFonts w:ascii="Maiandra GD" w:hAnsi="Maiandra GD"/>
              </w:rPr>
            </w:pPr>
            <w:r w:rsidRPr="004376D0">
              <w:rPr>
                <w:rFonts w:ascii="Maiandra GD" w:hAnsi="Maiandra GD"/>
              </w:rPr>
              <w:t>ANTIGUA</w:t>
            </w:r>
          </w:p>
        </w:tc>
        <w:tc>
          <w:tcPr>
            <w:tcW w:w="2674" w:type="dxa"/>
          </w:tcPr>
          <w:p w14:paraId="7A55CD68" w14:textId="77777777" w:rsidR="004376D0" w:rsidRDefault="004376D0" w:rsidP="00E6523A">
            <w:pPr>
              <w:jc w:val="center"/>
              <w:rPr>
                <w:rFonts w:ascii="Maiandra GD" w:hAnsi="Maiandra GD"/>
                <w:sz w:val="20"/>
                <w:szCs w:val="20"/>
              </w:rPr>
            </w:pPr>
          </w:p>
          <w:p w14:paraId="4EAD978F" w14:textId="4A836524" w:rsidR="004376D0" w:rsidRPr="004376D0" w:rsidRDefault="00A20D26" w:rsidP="00E6523A">
            <w:pPr>
              <w:jc w:val="center"/>
              <w:rPr>
                <w:rFonts w:ascii="Maiandra GD" w:hAnsi="Maiandra GD"/>
                <w:sz w:val="20"/>
                <w:szCs w:val="20"/>
              </w:rPr>
            </w:pPr>
            <w:r>
              <w:rPr>
                <w:rFonts w:ascii="Maiandra GD" w:hAnsi="Maiandra GD"/>
                <w:sz w:val="20"/>
                <w:szCs w:val="20"/>
              </w:rPr>
              <w:t>EL CARMEN</w:t>
            </w:r>
          </w:p>
        </w:tc>
        <w:tc>
          <w:tcPr>
            <w:tcW w:w="3118" w:type="dxa"/>
          </w:tcPr>
          <w:p w14:paraId="0A9214EC" w14:textId="77777777" w:rsidR="004376D0" w:rsidRDefault="004376D0" w:rsidP="00E6523A">
            <w:pPr>
              <w:jc w:val="center"/>
              <w:rPr>
                <w:rFonts w:ascii="Maiandra GD" w:hAnsi="Maiandra GD"/>
                <w:sz w:val="20"/>
                <w:szCs w:val="20"/>
              </w:rPr>
            </w:pPr>
          </w:p>
          <w:p w14:paraId="749C2D80" w14:textId="48B6095D" w:rsidR="004376D0" w:rsidRPr="004376D0" w:rsidRDefault="004376D0" w:rsidP="00E6523A">
            <w:pPr>
              <w:jc w:val="center"/>
              <w:rPr>
                <w:rFonts w:ascii="Maiandra GD" w:hAnsi="Maiandra GD"/>
                <w:sz w:val="20"/>
                <w:szCs w:val="20"/>
              </w:rPr>
            </w:pPr>
            <w:r w:rsidRPr="004376D0">
              <w:rPr>
                <w:rFonts w:ascii="Maiandra GD" w:hAnsi="Maiandra GD"/>
                <w:sz w:val="20"/>
                <w:szCs w:val="20"/>
              </w:rPr>
              <w:t>PORTA ANTIGUA</w:t>
            </w:r>
          </w:p>
        </w:tc>
        <w:tc>
          <w:tcPr>
            <w:tcW w:w="2596" w:type="dxa"/>
          </w:tcPr>
          <w:p w14:paraId="45CBFB94" w14:textId="77777777" w:rsidR="004376D0" w:rsidRPr="004376D0" w:rsidRDefault="004376D0" w:rsidP="00E6523A">
            <w:pPr>
              <w:jc w:val="center"/>
              <w:rPr>
                <w:rFonts w:ascii="Maiandra GD" w:hAnsi="Maiandra GD"/>
                <w:sz w:val="20"/>
                <w:szCs w:val="20"/>
              </w:rPr>
            </w:pPr>
            <w:r w:rsidRPr="004376D0">
              <w:rPr>
                <w:rFonts w:ascii="Maiandra GD" w:hAnsi="Maiandra GD"/>
                <w:sz w:val="20"/>
                <w:szCs w:val="20"/>
              </w:rPr>
              <w:t>PENSATIVO</w:t>
            </w:r>
          </w:p>
          <w:p w14:paraId="44F1E4DC" w14:textId="77777777" w:rsidR="004376D0" w:rsidRPr="004376D0" w:rsidRDefault="004376D0" w:rsidP="00E6523A">
            <w:pPr>
              <w:jc w:val="center"/>
              <w:rPr>
                <w:rFonts w:ascii="Maiandra GD" w:hAnsi="Maiandra GD"/>
                <w:sz w:val="20"/>
                <w:szCs w:val="20"/>
              </w:rPr>
            </w:pPr>
            <w:r w:rsidRPr="004376D0">
              <w:rPr>
                <w:rFonts w:ascii="Maiandra GD" w:hAnsi="Maiandra GD"/>
                <w:sz w:val="20"/>
                <w:szCs w:val="20"/>
              </w:rPr>
              <w:t>SANTO DOMINGO</w:t>
            </w:r>
          </w:p>
          <w:p w14:paraId="268A7E90" w14:textId="73C59F8C" w:rsidR="004376D0" w:rsidRPr="004376D0" w:rsidRDefault="004376D0" w:rsidP="00E6523A">
            <w:pPr>
              <w:jc w:val="center"/>
              <w:rPr>
                <w:rFonts w:ascii="Maiandra GD" w:hAnsi="Maiandra GD"/>
                <w:sz w:val="20"/>
                <w:szCs w:val="20"/>
              </w:rPr>
            </w:pPr>
            <w:r w:rsidRPr="004376D0">
              <w:rPr>
                <w:rFonts w:ascii="Maiandra GD" w:hAnsi="Maiandra GD"/>
                <w:sz w:val="20"/>
                <w:szCs w:val="20"/>
              </w:rPr>
              <w:t>CAMINO REAL ANTIGUA</w:t>
            </w:r>
          </w:p>
        </w:tc>
      </w:tr>
      <w:tr w:rsidR="004376D0" w:rsidRPr="004376D0" w14:paraId="5847C7A2" w14:textId="77777777" w:rsidTr="00E6523A">
        <w:trPr>
          <w:trHeight w:val="489"/>
        </w:trPr>
        <w:tc>
          <w:tcPr>
            <w:tcW w:w="1574" w:type="dxa"/>
          </w:tcPr>
          <w:p w14:paraId="2FC8E751" w14:textId="77777777" w:rsidR="004376D0" w:rsidRDefault="004376D0" w:rsidP="00E6523A">
            <w:pPr>
              <w:jc w:val="center"/>
              <w:rPr>
                <w:rFonts w:ascii="Maiandra GD" w:hAnsi="Maiandra GD"/>
              </w:rPr>
            </w:pPr>
          </w:p>
          <w:p w14:paraId="121A5541" w14:textId="213956F0" w:rsidR="004376D0" w:rsidRPr="004376D0" w:rsidRDefault="004376D0" w:rsidP="00E6523A">
            <w:pPr>
              <w:jc w:val="center"/>
              <w:rPr>
                <w:rFonts w:ascii="Maiandra GD" w:hAnsi="Maiandra GD"/>
              </w:rPr>
            </w:pPr>
            <w:r w:rsidRPr="004376D0">
              <w:rPr>
                <w:rFonts w:ascii="Maiandra GD" w:hAnsi="Maiandra GD"/>
              </w:rPr>
              <w:t>PANAJACHEL</w:t>
            </w:r>
          </w:p>
        </w:tc>
        <w:tc>
          <w:tcPr>
            <w:tcW w:w="2674" w:type="dxa"/>
          </w:tcPr>
          <w:p w14:paraId="37A288DF" w14:textId="77777777" w:rsidR="004376D0" w:rsidRPr="004376D0" w:rsidRDefault="004376D0" w:rsidP="00E6523A">
            <w:pPr>
              <w:jc w:val="center"/>
              <w:rPr>
                <w:rFonts w:ascii="Maiandra GD" w:hAnsi="Maiandra GD"/>
                <w:sz w:val="20"/>
                <w:szCs w:val="20"/>
              </w:rPr>
            </w:pPr>
            <w:r w:rsidRPr="004376D0">
              <w:rPr>
                <w:rFonts w:ascii="Maiandra GD" w:hAnsi="Maiandra GD"/>
                <w:sz w:val="20"/>
                <w:szCs w:val="20"/>
              </w:rPr>
              <w:t>REGIS</w:t>
            </w:r>
          </w:p>
          <w:p w14:paraId="31F61627" w14:textId="77777777" w:rsidR="004376D0" w:rsidRPr="004376D0" w:rsidRDefault="004376D0" w:rsidP="00E6523A">
            <w:pPr>
              <w:jc w:val="center"/>
              <w:rPr>
                <w:rFonts w:ascii="Maiandra GD" w:hAnsi="Maiandra GD"/>
                <w:sz w:val="20"/>
                <w:szCs w:val="20"/>
              </w:rPr>
            </w:pPr>
            <w:r w:rsidRPr="004376D0">
              <w:rPr>
                <w:rFonts w:ascii="Maiandra GD" w:hAnsi="Maiandra GD"/>
                <w:sz w:val="20"/>
                <w:szCs w:val="20"/>
              </w:rPr>
              <w:t xml:space="preserve">DOS MUNDOS  </w:t>
            </w:r>
          </w:p>
          <w:p w14:paraId="1745675F" w14:textId="615C6E08" w:rsidR="004376D0" w:rsidRPr="004376D0" w:rsidRDefault="004376D0" w:rsidP="00E6523A">
            <w:pPr>
              <w:jc w:val="center"/>
              <w:rPr>
                <w:rFonts w:ascii="Maiandra GD" w:hAnsi="Maiandra GD"/>
                <w:sz w:val="20"/>
                <w:szCs w:val="20"/>
              </w:rPr>
            </w:pPr>
            <w:r w:rsidRPr="004376D0">
              <w:rPr>
                <w:rFonts w:ascii="Maiandra GD" w:hAnsi="Maiandra GD"/>
                <w:sz w:val="20"/>
                <w:szCs w:val="20"/>
              </w:rPr>
              <w:t>JARDINES DEL LAGO</w:t>
            </w:r>
          </w:p>
        </w:tc>
        <w:tc>
          <w:tcPr>
            <w:tcW w:w="3118" w:type="dxa"/>
          </w:tcPr>
          <w:p w14:paraId="08C1D986" w14:textId="7A2E5DE2" w:rsidR="004376D0" w:rsidRPr="004376D0" w:rsidRDefault="004376D0" w:rsidP="00E6523A">
            <w:pPr>
              <w:spacing w:before="120"/>
              <w:jc w:val="center"/>
              <w:rPr>
                <w:rFonts w:ascii="Maiandra GD" w:hAnsi="Maiandra GD"/>
                <w:sz w:val="20"/>
                <w:szCs w:val="20"/>
              </w:rPr>
            </w:pPr>
            <w:r w:rsidRPr="004376D0">
              <w:rPr>
                <w:rFonts w:ascii="Maiandra GD" w:hAnsi="Maiandra GD"/>
                <w:sz w:val="20"/>
                <w:szCs w:val="20"/>
              </w:rPr>
              <w:t>PORTAL DEL LAGO</w:t>
            </w:r>
          </w:p>
          <w:p w14:paraId="5C9B694C" w14:textId="64687498" w:rsidR="004376D0" w:rsidRPr="004376D0" w:rsidRDefault="004376D0" w:rsidP="00E6523A">
            <w:pPr>
              <w:spacing w:before="120"/>
              <w:jc w:val="center"/>
              <w:rPr>
                <w:rFonts w:ascii="Maiandra GD" w:hAnsi="Maiandra GD"/>
                <w:sz w:val="20"/>
                <w:szCs w:val="20"/>
              </w:rPr>
            </w:pPr>
            <w:r w:rsidRPr="004376D0">
              <w:rPr>
                <w:rFonts w:ascii="Maiandra GD" w:hAnsi="Maiandra GD"/>
                <w:sz w:val="20"/>
                <w:szCs w:val="20"/>
              </w:rPr>
              <w:t>POSADA DE DON RODRIGO</w:t>
            </w:r>
          </w:p>
        </w:tc>
        <w:tc>
          <w:tcPr>
            <w:tcW w:w="2596" w:type="dxa"/>
          </w:tcPr>
          <w:p w14:paraId="563B4A51" w14:textId="77777777" w:rsidR="004376D0" w:rsidRDefault="004376D0" w:rsidP="00E6523A">
            <w:pPr>
              <w:jc w:val="center"/>
              <w:rPr>
                <w:rFonts w:ascii="Maiandra GD" w:hAnsi="Maiandra GD"/>
                <w:sz w:val="20"/>
                <w:szCs w:val="20"/>
              </w:rPr>
            </w:pPr>
          </w:p>
          <w:p w14:paraId="512374E1" w14:textId="0615C126" w:rsidR="004376D0" w:rsidRPr="004376D0" w:rsidRDefault="004376D0" w:rsidP="00E6523A">
            <w:pPr>
              <w:jc w:val="center"/>
              <w:rPr>
                <w:rFonts w:ascii="Maiandra GD" w:hAnsi="Maiandra GD"/>
                <w:sz w:val="20"/>
                <w:szCs w:val="20"/>
              </w:rPr>
            </w:pPr>
            <w:r w:rsidRPr="004376D0">
              <w:rPr>
                <w:rFonts w:ascii="Maiandra GD" w:hAnsi="Maiandra GD"/>
                <w:sz w:val="20"/>
                <w:szCs w:val="20"/>
              </w:rPr>
              <w:t>ATITL</w:t>
            </w:r>
            <w:r w:rsidR="00A20D26">
              <w:rPr>
                <w:rFonts w:ascii="Maiandra GD" w:hAnsi="Maiandra GD"/>
                <w:sz w:val="20"/>
                <w:szCs w:val="20"/>
              </w:rPr>
              <w:t>Á</w:t>
            </w:r>
            <w:r w:rsidRPr="004376D0">
              <w:rPr>
                <w:rFonts w:ascii="Maiandra GD" w:hAnsi="Maiandra GD"/>
                <w:sz w:val="20"/>
                <w:szCs w:val="20"/>
              </w:rPr>
              <w:t>N</w:t>
            </w:r>
          </w:p>
        </w:tc>
      </w:tr>
      <w:tr w:rsidR="004376D0" w:rsidRPr="004376D0" w14:paraId="5D0D1681" w14:textId="77777777" w:rsidTr="004376D0">
        <w:tc>
          <w:tcPr>
            <w:tcW w:w="1574" w:type="dxa"/>
          </w:tcPr>
          <w:p w14:paraId="077A58D6" w14:textId="13A13E59" w:rsidR="004376D0" w:rsidRPr="004376D0" w:rsidRDefault="004376D0" w:rsidP="00E6523A">
            <w:pPr>
              <w:spacing w:before="120"/>
              <w:jc w:val="center"/>
              <w:rPr>
                <w:rFonts w:ascii="Maiandra GD" w:hAnsi="Maiandra GD"/>
              </w:rPr>
            </w:pPr>
            <w:r w:rsidRPr="004376D0">
              <w:rPr>
                <w:rFonts w:ascii="Maiandra GD" w:hAnsi="Maiandra GD"/>
              </w:rPr>
              <w:t>FLORES</w:t>
            </w:r>
          </w:p>
        </w:tc>
        <w:tc>
          <w:tcPr>
            <w:tcW w:w="2674" w:type="dxa"/>
          </w:tcPr>
          <w:p w14:paraId="4827C5BC" w14:textId="41027E7E" w:rsidR="004376D0" w:rsidRPr="004376D0" w:rsidRDefault="004376D0" w:rsidP="00E6523A">
            <w:pPr>
              <w:jc w:val="center"/>
              <w:rPr>
                <w:rFonts w:ascii="Maiandra GD" w:hAnsi="Maiandra GD"/>
                <w:sz w:val="20"/>
                <w:szCs w:val="20"/>
              </w:rPr>
            </w:pPr>
            <w:r w:rsidRPr="004376D0">
              <w:rPr>
                <w:rFonts w:ascii="Maiandra GD" w:hAnsi="Maiandra GD"/>
                <w:sz w:val="20"/>
                <w:szCs w:val="20"/>
              </w:rPr>
              <w:t>CASONA DE LA ISLA</w:t>
            </w:r>
            <w:r w:rsidR="00A96D31">
              <w:rPr>
                <w:rFonts w:ascii="Maiandra GD" w:hAnsi="Maiandra GD"/>
                <w:sz w:val="20"/>
                <w:szCs w:val="20"/>
              </w:rPr>
              <w:t>/</w:t>
            </w:r>
            <w:r w:rsidRPr="004376D0">
              <w:rPr>
                <w:rFonts w:ascii="Maiandra GD" w:hAnsi="Maiandra GD"/>
                <w:sz w:val="20"/>
                <w:szCs w:val="20"/>
              </w:rPr>
              <w:t xml:space="preserve"> </w:t>
            </w:r>
          </w:p>
          <w:p w14:paraId="7BAEAEC1" w14:textId="0CD8BECA" w:rsidR="004376D0" w:rsidRPr="004376D0" w:rsidRDefault="004376D0" w:rsidP="00E6523A">
            <w:pPr>
              <w:jc w:val="center"/>
              <w:rPr>
                <w:rFonts w:ascii="Maiandra GD" w:hAnsi="Maiandra GD"/>
                <w:sz w:val="20"/>
                <w:szCs w:val="20"/>
              </w:rPr>
            </w:pPr>
            <w:r w:rsidRPr="004376D0">
              <w:rPr>
                <w:rFonts w:ascii="Maiandra GD" w:hAnsi="Maiandra GD"/>
                <w:sz w:val="20"/>
                <w:szCs w:val="20"/>
              </w:rPr>
              <w:t>ISLA DE FLORES</w:t>
            </w:r>
          </w:p>
        </w:tc>
        <w:tc>
          <w:tcPr>
            <w:tcW w:w="3118" w:type="dxa"/>
          </w:tcPr>
          <w:p w14:paraId="777317F9" w14:textId="4B573788" w:rsidR="004376D0" w:rsidRPr="004376D0" w:rsidRDefault="004376D0" w:rsidP="00E6523A">
            <w:pPr>
              <w:spacing w:before="120"/>
              <w:jc w:val="center"/>
              <w:rPr>
                <w:rFonts w:ascii="Maiandra GD" w:hAnsi="Maiandra GD"/>
                <w:sz w:val="20"/>
                <w:szCs w:val="20"/>
              </w:rPr>
            </w:pPr>
            <w:r w:rsidRPr="004376D0">
              <w:rPr>
                <w:rFonts w:ascii="Maiandra GD" w:hAnsi="Maiandra GD"/>
                <w:sz w:val="20"/>
                <w:szCs w:val="20"/>
              </w:rPr>
              <w:t>CASONA DEL LAGO</w:t>
            </w:r>
          </w:p>
        </w:tc>
        <w:tc>
          <w:tcPr>
            <w:tcW w:w="2596" w:type="dxa"/>
          </w:tcPr>
          <w:p w14:paraId="156BA106" w14:textId="541B9569" w:rsidR="004376D0" w:rsidRPr="004376D0" w:rsidRDefault="004376D0" w:rsidP="00E6523A">
            <w:pPr>
              <w:spacing w:before="120"/>
              <w:jc w:val="center"/>
              <w:rPr>
                <w:rFonts w:ascii="Maiandra GD" w:hAnsi="Maiandra GD"/>
                <w:sz w:val="20"/>
                <w:szCs w:val="20"/>
              </w:rPr>
            </w:pPr>
            <w:r w:rsidRPr="004376D0">
              <w:rPr>
                <w:rFonts w:ascii="Maiandra GD" w:hAnsi="Maiandra GD"/>
                <w:sz w:val="20"/>
                <w:szCs w:val="20"/>
              </w:rPr>
              <w:t xml:space="preserve">CAMINO REAL TIKAL </w:t>
            </w:r>
          </w:p>
        </w:tc>
      </w:tr>
    </w:tbl>
    <w:p w14:paraId="338FDE82" w14:textId="36C3E46A" w:rsidR="004376D0" w:rsidRDefault="004376D0" w:rsidP="004376D0">
      <w:pPr>
        <w:jc w:val="center"/>
        <w:rPr>
          <w:rFonts w:ascii="Maiandra GD" w:hAnsi="Maiandra GD"/>
        </w:rPr>
      </w:pPr>
    </w:p>
    <w:p w14:paraId="141E75FA" w14:textId="6FA0A586" w:rsidR="003B1DB1" w:rsidRDefault="003B1DB1" w:rsidP="004376D0">
      <w:pPr>
        <w:jc w:val="center"/>
        <w:rPr>
          <w:rFonts w:ascii="Maiandra GD" w:hAnsi="Maiandra GD"/>
        </w:rPr>
      </w:pPr>
    </w:p>
    <w:p w14:paraId="00FAFE3E" w14:textId="10C12631" w:rsidR="003B1DB1" w:rsidRPr="003B1DB1" w:rsidRDefault="003B1DB1" w:rsidP="003B1DB1">
      <w:pPr>
        <w:jc w:val="center"/>
        <w:rPr>
          <w:rFonts w:ascii="Maiandra GD" w:hAnsi="Maiandra GD"/>
          <w:b/>
          <w:bCs/>
          <w:color w:val="FF0000"/>
        </w:rPr>
      </w:pPr>
      <w:r w:rsidRPr="003B1DB1">
        <w:rPr>
          <w:rFonts w:ascii="Maiandra GD" w:hAnsi="Maiandra GD"/>
          <w:b/>
          <w:bCs/>
          <w:color w:val="FF0000"/>
        </w:rPr>
        <w:t>VIGENCIA: 25</w:t>
      </w:r>
      <w:r>
        <w:rPr>
          <w:rFonts w:ascii="Maiandra GD" w:hAnsi="Maiandra GD"/>
          <w:b/>
          <w:bCs/>
          <w:color w:val="FF0000"/>
        </w:rPr>
        <w:t>-</w:t>
      </w:r>
      <w:r w:rsidRPr="003B1DB1">
        <w:rPr>
          <w:rFonts w:ascii="Maiandra GD" w:hAnsi="Maiandra GD"/>
          <w:b/>
          <w:bCs/>
          <w:color w:val="FF0000"/>
        </w:rPr>
        <w:t>DIC</w:t>
      </w:r>
      <w:r>
        <w:rPr>
          <w:rFonts w:ascii="Maiandra GD" w:hAnsi="Maiandra GD"/>
          <w:b/>
          <w:bCs/>
          <w:color w:val="FF0000"/>
        </w:rPr>
        <w:t>-202</w:t>
      </w:r>
      <w:r w:rsidR="00A96D31">
        <w:rPr>
          <w:rFonts w:ascii="Maiandra GD" w:hAnsi="Maiandra GD"/>
          <w:b/>
          <w:bCs/>
          <w:color w:val="FF0000"/>
        </w:rPr>
        <w:t>5</w:t>
      </w:r>
    </w:p>
    <w:sectPr w:rsidR="003B1DB1" w:rsidRPr="003B1DB1"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A96D31"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76661AE0" w:rsidR="00143755" w:rsidRPr="00310570" w:rsidRDefault="002B7A6B" w:rsidP="002B7A6B">
    <w:pPr>
      <w:pStyle w:val="Encabezado"/>
      <w:tabs>
        <w:tab w:val="clear" w:pos="8838"/>
        <w:tab w:val="left" w:pos="8360"/>
      </w:tabs>
      <w:spacing w:after="240"/>
    </w:pPr>
    <w:r>
      <w:rPr>
        <w:noProof/>
      </w:rPr>
      <w:drawing>
        <wp:inline distT="0" distB="0" distL="0" distR="0" wp14:anchorId="4939B87B" wp14:editId="51A6966D">
          <wp:extent cx="735685" cy="3048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41306" cy="307129"/>
                  </a:xfrm>
                  <a:prstGeom prst="rect">
                    <a:avLst/>
                  </a:prstGeom>
                </pic:spPr>
              </pic:pic>
            </a:graphicData>
          </a:graphic>
        </wp:inline>
      </w:drawing>
    </w:r>
    <w:r w:rsidR="002303F3">
      <w:t xml:space="preserve">                                                                                                                                                       </w:t>
    </w:r>
    <w:r w:rsidR="002303F3" w:rsidRPr="002303F3">
      <w:rPr>
        <w:noProof/>
      </w:rPr>
      <w:drawing>
        <wp:inline distT="0" distB="0" distL="0" distR="0" wp14:anchorId="6A82D723" wp14:editId="0A8A7A51">
          <wp:extent cx="609600" cy="1774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48822" cy="188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413.35pt;height:241.75pt" o:bullet="t">
        <v:imagedata r:id="rId1" o:title="firma"/>
      </v:shape>
    </w:pict>
  </w:numPicBullet>
  <w:numPicBullet w:numPicBulletId="1">
    <w:pict>
      <v:shape id="_x0000_i1287" type="#_x0000_t75" style="width:11.55pt;height:11.5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17D0D"/>
    <w:multiLevelType w:val="hybridMultilevel"/>
    <w:tmpl w:val="3D16D0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9190E"/>
    <w:multiLevelType w:val="hybridMultilevel"/>
    <w:tmpl w:val="A864714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2B73FA"/>
    <w:multiLevelType w:val="hybridMultilevel"/>
    <w:tmpl w:val="1D6C3A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3005BA"/>
    <w:multiLevelType w:val="hybridMultilevel"/>
    <w:tmpl w:val="C908DA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33"/>
  </w:num>
  <w:num w:numId="4">
    <w:abstractNumId w:val="18"/>
  </w:num>
  <w:num w:numId="5">
    <w:abstractNumId w:val="2"/>
  </w:num>
  <w:num w:numId="6">
    <w:abstractNumId w:val="1"/>
  </w:num>
  <w:num w:numId="7">
    <w:abstractNumId w:val="20"/>
  </w:num>
  <w:num w:numId="8">
    <w:abstractNumId w:val="15"/>
  </w:num>
  <w:num w:numId="9">
    <w:abstractNumId w:val="6"/>
  </w:num>
  <w:num w:numId="10">
    <w:abstractNumId w:val="3"/>
  </w:num>
  <w:num w:numId="11">
    <w:abstractNumId w:val="26"/>
  </w:num>
  <w:num w:numId="12">
    <w:abstractNumId w:val="0"/>
  </w:num>
  <w:num w:numId="13">
    <w:abstractNumId w:val="21"/>
  </w:num>
  <w:num w:numId="14">
    <w:abstractNumId w:val="32"/>
  </w:num>
  <w:num w:numId="15">
    <w:abstractNumId w:val="23"/>
  </w:num>
  <w:num w:numId="16">
    <w:abstractNumId w:val="5"/>
  </w:num>
  <w:num w:numId="17">
    <w:abstractNumId w:val="19"/>
  </w:num>
  <w:num w:numId="18">
    <w:abstractNumId w:val="4"/>
  </w:num>
  <w:num w:numId="19">
    <w:abstractNumId w:val="9"/>
  </w:num>
  <w:num w:numId="20">
    <w:abstractNumId w:val="22"/>
  </w:num>
  <w:num w:numId="21">
    <w:abstractNumId w:val="38"/>
  </w:num>
  <w:num w:numId="22">
    <w:abstractNumId w:val="8"/>
  </w:num>
  <w:num w:numId="23">
    <w:abstractNumId w:val="11"/>
  </w:num>
  <w:num w:numId="24">
    <w:abstractNumId w:val="29"/>
  </w:num>
  <w:num w:numId="25">
    <w:abstractNumId w:val="28"/>
  </w:num>
  <w:num w:numId="26">
    <w:abstractNumId w:val="13"/>
  </w:num>
  <w:num w:numId="27">
    <w:abstractNumId w:val="37"/>
  </w:num>
  <w:num w:numId="28">
    <w:abstractNumId w:val="16"/>
  </w:num>
  <w:num w:numId="29">
    <w:abstractNumId w:val="10"/>
  </w:num>
  <w:num w:numId="30">
    <w:abstractNumId w:val="12"/>
  </w:num>
  <w:num w:numId="31">
    <w:abstractNumId w:val="17"/>
  </w:num>
  <w:num w:numId="32">
    <w:abstractNumId w:val="25"/>
  </w:num>
  <w:num w:numId="33">
    <w:abstractNumId w:val="35"/>
  </w:num>
  <w:num w:numId="34">
    <w:abstractNumId w:val="34"/>
  </w:num>
  <w:num w:numId="35">
    <w:abstractNumId w:val="27"/>
  </w:num>
  <w:num w:numId="36">
    <w:abstractNumId w:val="14"/>
  </w:num>
  <w:num w:numId="37">
    <w:abstractNumId w:val="24"/>
  </w:num>
  <w:num w:numId="38">
    <w:abstractNumId w:val="7"/>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23319"/>
    <w:rsid w:val="001434A0"/>
    <w:rsid w:val="00143755"/>
    <w:rsid w:val="00143CA5"/>
    <w:rsid w:val="001520F5"/>
    <w:rsid w:val="001C7686"/>
    <w:rsid w:val="001D0E85"/>
    <w:rsid w:val="001D7460"/>
    <w:rsid w:val="002200CC"/>
    <w:rsid w:val="002303F3"/>
    <w:rsid w:val="00241870"/>
    <w:rsid w:val="00257FF8"/>
    <w:rsid w:val="002A212D"/>
    <w:rsid w:val="002B7A6B"/>
    <w:rsid w:val="002D5D64"/>
    <w:rsid w:val="003058EE"/>
    <w:rsid w:val="00310570"/>
    <w:rsid w:val="00336CC3"/>
    <w:rsid w:val="00355F12"/>
    <w:rsid w:val="003564F5"/>
    <w:rsid w:val="0036351B"/>
    <w:rsid w:val="003703A9"/>
    <w:rsid w:val="003B1B30"/>
    <w:rsid w:val="003B1DB1"/>
    <w:rsid w:val="00403CD3"/>
    <w:rsid w:val="00430D3C"/>
    <w:rsid w:val="004376D0"/>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9E8"/>
    <w:rsid w:val="007F7C60"/>
    <w:rsid w:val="00810D5E"/>
    <w:rsid w:val="00820B49"/>
    <w:rsid w:val="00822CF5"/>
    <w:rsid w:val="00823043"/>
    <w:rsid w:val="00846ED1"/>
    <w:rsid w:val="00852F4B"/>
    <w:rsid w:val="00872535"/>
    <w:rsid w:val="00882F74"/>
    <w:rsid w:val="00885910"/>
    <w:rsid w:val="008A1427"/>
    <w:rsid w:val="008F0639"/>
    <w:rsid w:val="00912537"/>
    <w:rsid w:val="00912D1D"/>
    <w:rsid w:val="0091443A"/>
    <w:rsid w:val="00926F02"/>
    <w:rsid w:val="00932108"/>
    <w:rsid w:val="0094104A"/>
    <w:rsid w:val="00976B25"/>
    <w:rsid w:val="00990689"/>
    <w:rsid w:val="009D6511"/>
    <w:rsid w:val="009F577D"/>
    <w:rsid w:val="00A20D26"/>
    <w:rsid w:val="00A317D8"/>
    <w:rsid w:val="00A41CC0"/>
    <w:rsid w:val="00A50E8D"/>
    <w:rsid w:val="00A623F8"/>
    <w:rsid w:val="00A75A65"/>
    <w:rsid w:val="00A96D31"/>
    <w:rsid w:val="00AA0847"/>
    <w:rsid w:val="00AB1897"/>
    <w:rsid w:val="00AE4AEA"/>
    <w:rsid w:val="00AF1FBB"/>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6523A"/>
    <w:rsid w:val="00E70D6F"/>
    <w:rsid w:val="00E9391D"/>
    <w:rsid w:val="00E96057"/>
    <w:rsid w:val="00EA0C4C"/>
    <w:rsid w:val="00EC591F"/>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F4580-98F6-4291-B41F-6CCCCBD3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3</Pages>
  <Words>683</Words>
  <Characters>3759</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Pérez</cp:lastModifiedBy>
  <cp:revision>6</cp:revision>
  <cp:lastPrinted>2021-04-24T17:48:00Z</cp:lastPrinted>
  <dcterms:created xsi:type="dcterms:W3CDTF">2024-09-03T17:01:00Z</dcterms:created>
  <dcterms:modified xsi:type="dcterms:W3CDTF">2025-01-30T16:57:00Z</dcterms:modified>
</cp:coreProperties>
</file>