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63A5" w14:textId="4AC2BF4D" w:rsidR="0087502E" w:rsidRPr="0087502E" w:rsidRDefault="0087502E" w:rsidP="0087502E">
      <w:pPr>
        <w:pStyle w:val="Ttulo4"/>
        <w:shd w:val="clear" w:color="auto" w:fill="FFFFFF"/>
        <w:jc w:val="center"/>
        <w:rPr>
          <w:rFonts w:ascii="Maiandra GD" w:hAnsi="Maiandra GD" w:cs="Arial"/>
          <w:b/>
          <w:bCs/>
          <w:i w:val="0"/>
          <w:iCs w:val="0"/>
          <w:color w:val="auto"/>
        </w:rPr>
      </w:pPr>
      <w:r>
        <w:rPr>
          <w:rFonts w:ascii="Maiandra GD" w:hAnsi="Maiandra GD"/>
          <w:i w:val="0"/>
          <w:iCs w:val="0"/>
          <w:color w:val="7030A0"/>
          <w:sz w:val="32"/>
          <w:szCs w:val="32"/>
          <w:shd w:val="clear" w:color="auto" w:fill="FFFFFF"/>
        </w:rPr>
        <w:t xml:space="preserve">MARRUECOS: </w:t>
      </w:r>
      <w:r w:rsidRPr="0087502E">
        <w:rPr>
          <w:rFonts w:ascii="Maiandra GD" w:hAnsi="Maiandra GD"/>
          <w:i w:val="0"/>
          <w:iCs w:val="0"/>
          <w:color w:val="7030A0"/>
          <w:sz w:val="32"/>
          <w:szCs w:val="32"/>
          <w:shd w:val="clear" w:color="auto" w:fill="FFFFFF"/>
        </w:rPr>
        <w:t>SUR IMPERIAL</w:t>
      </w:r>
      <w:r w:rsidRPr="0087502E">
        <w:rPr>
          <w:rFonts w:ascii="Maiandra GD" w:hAnsi="Maiandra GD"/>
          <w:i w:val="0"/>
          <w:iCs w:val="0"/>
          <w:color w:val="auto"/>
          <w:shd w:val="clear" w:color="auto" w:fill="FFFFFF"/>
        </w:rPr>
        <w:t xml:space="preserve"> </w:t>
      </w:r>
      <w:r w:rsidRPr="0087502E">
        <w:rPr>
          <w:rFonts w:ascii="Maiandra GD" w:hAnsi="Maiandra GD" w:cs="Arial"/>
          <w:i w:val="0"/>
          <w:iCs w:val="0"/>
          <w:color w:val="auto"/>
          <w:shd w:val="clear" w:color="auto" w:fill="FFFFFF"/>
        </w:rPr>
        <w:t>(</w:t>
      </w:r>
      <w:r w:rsidR="003603A3">
        <w:rPr>
          <w:rFonts w:ascii="Maiandra GD" w:hAnsi="Maiandra GD" w:cs="Arial"/>
          <w:i w:val="0"/>
          <w:iCs w:val="0"/>
          <w:color w:val="auto"/>
          <w:shd w:val="clear" w:color="auto" w:fill="FFFFFF"/>
        </w:rPr>
        <w:t>C-</w:t>
      </w:r>
      <w:r w:rsidRPr="0087502E">
        <w:rPr>
          <w:rFonts w:ascii="Maiandra GD" w:hAnsi="Maiandra GD" w:cs="Arial"/>
          <w:i w:val="0"/>
          <w:iCs w:val="0"/>
          <w:color w:val="auto"/>
          <w:shd w:val="clear" w:color="auto" w:fill="FFFFFF"/>
        </w:rPr>
        <w:t>968)</w:t>
      </w:r>
    </w:p>
    <w:p w14:paraId="364784F0" w14:textId="77777777" w:rsidR="0087502E" w:rsidRDefault="0087502E" w:rsidP="0087502E">
      <w:pPr>
        <w:pStyle w:val="Ttulo4"/>
        <w:shd w:val="clear" w:color="auto" w:fill="FFFFFF"/>
        <w:jc w:val="center"/>
        <w:rPr>
          <w:rFonts w:ascii="Maiandra GD" w:hAnsi="Maiandra GD" w:cs="Arial"/>
          <w:b/>
          <w:bCs/>
          <w:i w:val="0"/>
          <w:iCs w:val="0"/>
          <w:color w:val="auto"/>
          <w:shd w:val="clear" w:color="auto" w:fill="FFFFFF"/>
        </w:rPr>
      </w:pPr>
    </w:p>
    <w:p w14:paraId="00CFDCC2" w14:textId="78B0EB80" w:rsidR="0087502E" w:rsidRPr="0087502E" w:rsidRDefault="0087502E" w:rsidP="0087502E">
      <w:pPr>
        <w:pStyle w:val="Ttulo4"/>
        <w:shd w:val="clear" w:color="auto" w:fill="FFFFFF"/>
        <w:jc w:val="center"/>
        <w:rPr>
          <w:rFonts w:ascii="Maiandra GD" w:hAnsi="Maiandra GD" w:cs="Arial"/>
          <w:b/>
          <w:bCs/>
          <w:i w:val="0"/>
          <w:iCs w:val="0"/>
          <w:color w:val="auto"/>
          <w:shd w:val="clear" w:color="auto" w:fill="FFFFFF"/>
        </w:rPr>
      </w:pPr>
      <w:r w:rsidRPr="0087502E">
        <w:rPr>
          <w:rFonts w:ascii="Maiandra GD" w:hAnsi="Maiandra GD" w:cs="Arial"/>
          <w:b/>
          <w:bCs/>
          <w:i w:val="0"/>
          <w:iCs w:val="0"/>
          <w:color w:val="auto"/>
          <w:shd w:val="clear" w:color="auto" w:fill="FFFFFF"/>
        </w:rPr>
        <w:t>08 días / 07 noches</w:t>
      </w:r>
    </w:p>
    <w:p w14:paraId="1EC40DBD" w14:textId="77777777" w:rsidR="0087502E" w:rsidRDefault="0087502E" w:rsidP="0087502E">
      <w:pPr>
        <w:jc w:val="center"/>
        <w:rPr>
          <w:rFonts w:ascii="Maiandra GD" w:hAnsi="Maiandra GD"/>
          <w:b/>
          <w:bCs/>
        </w:rPr>
      </w:pPr>
    </w:p>
    <w:p w14:paraId="5BCFCB8D" w14:textId="0114431D" w:rsidR="0087502E" w:rsidRPr="0087502E" w:rsidRDefault="0087502E" w:rsidP="0087502E">
      <w:pPr>
        <w:jc w:val="center"/>
        <w:rPr>
          <w:rFonts w:ascii="Maiandra GD" w:hAnsi="Maiandra GD"/>
          <w:b/>
          <w:bCs/>
        </w:rPr>
      </w:pPr>
      <w:r w:rsidRPr="0087502E">
        <w:rPr>
          <w:rFonts w:ascii="Maiandra GD" w:hAnsi="Maiandra GD"/>
          <w:b/>
          <w:bCs/>
        </w:rPr>
        <w:t>Salidas: sábados</w:t>
      </w:r>
    </w:p>
    <w:p w14:paraId="015F72FA" w14:textId="45CA8037" w:rsidR="0087502E" w:rsidRPr="0087502E" w:rsidRDefault="0087502E" w:rsidP="0087502E">
      <w:pPr>
        <w:jc w:val="center"/>
        <w:rPr>
          <w:rFonts w:ascii="Maiandra GD" w:hAnsi="Maiandra GD"/>
          <w:b/>
          <w:bCs/>
        </w:rPr>
      </w:pPr>
    </w:p>
    <w:p w14:paraId="04A5A772" w14:textId="5EE2835F" w:rsidR="0087502E" w:rsidRDefault="0087502E" w:rsidP="0087502E">
      <w:pPr>
        <w:jc w:val="center"/>
        <w:rPr>
          <w:rFonts w:ascii="Maiandra GD" w:hAnsi="Maiandra GD"/>
          <w:b/>
          <w:bCs/>
        </w:rPr>
      </w:pPr>
      <w:r w:rsidRPr="0087502E">
        <w:rPr>
          <w:rFonts w:ascii="Maiandra GD" w:hAnsi="Maiandra GD"/>
          <w:b/>
          <w:bCs/>
        </w:rPr>
        <w:t xml:space="preserve">Recorriendo: Marrakech, </w:t>
      </w:r>
      <w:proofErr w:type="spellStart"/>
      <w:r w:rsidRPr="0087502E">
        <w:rPr>
          <w:rFonts w:ascii="Maiandra GD" w:hAnsi="Maiandra GD"/>
          <w:b/>
          <w:bCs/>
        </w:rPr>
        <w:t>Ait</w:t>
      </w:r>
      <w:proofErr w:type="spellEnd"/>
      <w:r w:rsidRPr="0087502E">
        <w:rPr>
          <w:rFonts w:ascii="Maiandra GD" w:hAnsi="Maiandra GD"/>
          <w:b/>
          <w:bCs/>
        </w:rPr>
        <w:t xml:space="preserve"> Ben </w:t>
      </w:r>
      <w:proofErr w:type="spellStart"/>
      <w:r w:rsidRPr="0087502E">
        <w:rPr>
          <w:rFonts w:ascii="Maiandra GD" w:hAnsi="Maiandra GD"/>
          <w:b/>
          <w:bCs/>
        </w:rPr>
        <w:t>Haddou</w:t>
      </w:r>
      <w:proofErr w:type="spellEnd"/>
      <w:r w:rsidRPr="0087502E">
        <w:rPr>
          <w:rFonts w:ascii="Maiandra GD" w:hAnsi="Maiandra GD"/>
          <w:b/>
          <w:bCs/>
        </w:rPr>
        <w:t xml:space="preserve">, </w:t>
      </w:r>
      <w:proofErr w:type="spellStart"/>
      <w:r w:rsidRPr="0087502E">
        <w:rPr>
          <w:rFonts w:ascii="Maiandra GD" w:hAnsi="Maiandra GD"/>
          <w:b/>
          <w:bCs/>
        </w:rPr>
        <w:t>Merzouga</w:t>
      </w:r>
      <w:proofErr w:type="spellEnd"/>
      <w:r w:rsidRPr="0087502E">
        <w:rPr>
          <w:rFonts w:ascii="Maiandra GD" w:hAnsi="Maiandra GD"/>
          <w:b/>
          <w:bCs/>
        </w:rPr>
        <w:t xml:space="preserve">, </w:t>
      </w:r>
      <w:proofErr w:type="spellStart"/>
      <w:r w:rsidRPr="0087502E">
        <w:rPr>
          <w:rFonts w:ascii="Maiandra GD" w:hAnsi="Maiandra GD"/>
          <w:b/>
          <w:bCs/>
        </w:rPr>
        <w:t>Arfoud</w:t>
      </w:r>
      <w:proofErr w:type="spellEnd"/>
      <w:r w:rsidRPr="0087502E">
        <w:rPr>
          <w:rFonts w:ascii="Maiandra GD" w:hAnsi="Maiandra GD"/>
          <w:b/>
          <w:bCs/>
        </w:rPr>
        <w:t>, Fez</w:t>
      </w:r>
    </w:p>
    <w:p w14:paraId="32D6CCE6" w14:textId="757F50EB" w:rsidR="0087502E" w:rsidRDefault="0087502E" w:rsidP="0087502E">
      <w:pPr>
        <w:jc w:val="center"/>
        <w:rPr>
          <w:rFonts w:ascii="Maiandra GD" w:hAnsi="Maiandra GD"/>
          <w:b/>
          <w:bCs/>
        </w:rPr>
      </w:pPr>
    </w:p>
    <w:p w14:paraId="30503E82" w14:textId="3622C225" w:rsidR="0087502E" w:rsidRPr="0087502E" w:rsidRDefault="0087502E" w:rsidP="0087502E">
      <w:pPr>
        <w:jc w:val="center"/>
        <w:rPr>
          <w:rFonts w:ascii="Maiandra GD" w:hAnsi="Maiandra GD"/>
          <w:b/>
          <w:bCs/>
        </w:rPr>
      </w:pPr>
      <w:r>
        <w:rPr>
          <w:noProof/>
        </w:rPr>
        <w:drawing>
          <wp:inline distT="0" distB="0" distL="0" distR="0" wp14:anchorId="4E3D8C2F" wp14:editId="042578F8">
            <wp:extent cx="4439556" cy="1475014"/>
            <wp:effectExtent l="0" t="0" r="0" b="0"/>
            <wp:docPr id="2" name="Imagen 2" descr="7.200+ Merzouga Fotografías de stock, fotos e imágenes libres de derechos -  iStock | Marruecos, Fez, Arg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00+ Merzouga Fotografías de stock, fotos e imágenes libres de derechos -  iStock | Marruecos, Fez, Argider"/>
                    <pic:cNvPicPr>
                      <a:picLocks noChangeAspect="1" noChangeArrowheads="1"/>
                    </pic:cNvPicPr>
                  </pic:nvPicPr>
                  <pic:blipFill rotWithShape="1">
                    <a:blip r:embed="rId8">
                      <a:extLst>
                        <a:ext uri="{28A0092B-C50C-407E-A947-70E740481C1C}">
                          <a14:useLocalDpi xmlns:a14="http://schemas.microsoft.com/office/drawing/2010/main" val="0"/>
                        </a:ext>
                      </a:extLst>
                    </a:blip>
                    <a:srcRect t="43266"/>
                    <a:stretch/>
                  </pic:blipFill>
                  <pic:spPr bwMode="auto">
                    <a:xfrm>
                      <a:off x="0" y="0"/>
                      <a:ext cx="4538999" cy="1508053"/>
                    </a:xfrm>
                    <a:prstGeom prst="rect">
                      <a:avLst/>
                    </a:prstGeom>
                    <a:noFill/>
                    <a:ln>
                      <a:noFill/>
                    </a:ln>
                    <a:extLst>
                      <a:ext uri="{53640926-AAD7-44D8-BBD7-CCE9431645EC}">
                        <a14:shadowObscured xmlns:a14="http://schemas.microsoft.com/office/drawing/2010/main"/>
                      </a:ext>
                    </a:extLst>
                  </pic:spPr>
                </pic:pic>
              </a:graphicData>
            </a:graphic>
          </wp:inline>
        </w:drawing>
      </w:r>
    </w:p>
    <w:p w14:paraId="671C67C1" w14:textId="77777777" w:rsidR="0087502E" w:rsidRPr="0087502E" w:rsidRDefault="0087502E" w:rsidP="0087502E">
      <w:pPr>
        <w:pStyle w:val="Ttulo4"/>
        <w:shd w:val="clear" w:color="auto" w:fill="FFFFFF"/>
        <w:jc w:val="both"/>
        <w:rPr>
          <w:rFonts w:ascii="Maiandra GD" w:hAnsi="Maiandra GD" w:cs="Arial"/>
          <w:b/>
          <w:bCs/>
          <w:i w:val="0"/>
          <w:iCs w:val="0"/>
          <w:color w:val="auto"/>
        </w:rPr>
      </w:pPr>
    </w:p>
    <w:p w14:paraId="1C093A2D" w14:textId="3390B69A" w:rsidR="0087502E" w:rsidRPr="0087502E" w:rsidRDefault="00803EA9" w:rsidP="0087502E">
      <w:pPr>
        <w:pStyle w:val="Ttulo4"/>
        <w:shd w:val="clear" w:color="auto" w:fill="FFFFFF"/>
        <w:jc w:val="both"/>
        <w:rPr>
          <w:rFonts w:ascii="Maiandra GD" w:hAnsi="Maiandra GD" w:cs="Arial"/>
          <w:i w:val="0"/>
          <w:iCs w:val="0"/>
          <w:color w:val="auto"/>
        </w:rPr>
      </w:pPr>
      <w:r w:rsidRPr="0087502E">
        <w:rPr>
          <w:rFonts w:ascii="Maiandra GD" w:hAnsi="Maiandra GD" w:cs="Arial"/>
          <w:b/>
          <w:bCs/>
          <w:i w:val="0"/>
          <w:iCs w:val="0"/>
          <w:color w:val="auto"/>
        </w:rPr>
        <w:t xml:space="preserve">DÍA </w:t>
      </w:r>
      <w:r>
        <w:rPr>
          <w:rFonts w:ascii="Maiandra GD" w:hAnsi="Maiandra GD" w:cs="Arial"/>
          <w:b/>
          <w:bCs/>
          <w:i w:val="0"/>
          <w:iCs w:val="0"/>
          <w:color w:val="auto"/>
        </w:rPr>
        <w:t>0</w:t>
      </w:r>
      <w:r w:rsidRPr="0087502E">
        <w:rPr>
          <w:rFonts w:ascii="Maiandra GD" w:hAnsi="Maiandra GD" w:cs="Arial"/>
          <w:b/>
          <w:bCs/>
          <w:i w:val="0"/>
          <w:iCs w:val="0"/>
          <w:color w:val="auto"/>
        </w:rPr>
        <w:t>1</w:t>
      </w:r>
      <w:r>
        <w:rPr>
          <w:rFonts w:ascii="Maiandra GD" w:hAnsi="Maiandra GD" w:cs="Arial"/>
          <w:b/>
          <w:bCs/>
          <w:i w:val="0"/>
          <w:iCs w:val="0"/>
          <w:color w:val="auto"/>
        </w:rPr>
        <w:tab/>
      </w:r>
      <w:r>
        <w:rPr>
          <w:rFonts w:ascii="Maiandra GD" w:hAnsi="Maiandra GD" w:cs="Arial"/>
          <w:b/>
          <w:bCs/>
          <w:i w:val="0"/>
          <w:iCs w:val="0"/>
          <w:color w:val="auto"/>
        </w:rPr>
        <w:tab/>
      </w:r>
      <w:r w:rsidRPr="0087502E">
        <w:rPr>
          <w:rFonts w:ascii="Maiandra GD" w:hAnsi="Maiandra GD" w:cs="Arial"/>
          <w:b/>
          <w:bCs/>
          <w:i w:val="0"/>
          <w:iCs w:val="0"/>
          <w:color w:val="auto"/>
        </w:rPr>
        <w:t>MARRAKECH</w:t>
      </w:r>
    </w:p>
    <w:p w14:paraId="2909816D" w14:textId="77777777" w:rsidR="0087502E" w:rsidRPr="0087502E" w:rsidRDefault="0087502E" w:rsidP="0087502E">
      <w:pPr>
        <w:pStyle w:val="NormalWeb"/>
        <w:shd w:val="clear" w:color="auto" w:fill="FFFFFF"/>
        <w:spacing w:before="0" w:beforeAutospacing="0" w:after="150"/>
        <w:jc w:val="both"/>
        <w:rPr>
          <w:rFonts w:ascii="Maiandra GD" w:hAnsi="Maiandra GD" w:cs="Arial"/>
          <w:sz w:val="22"/>
          <w:szCs w:val="22"/>
        </w:rPr>
      </w:pPr>
      <w:r w:rsidRPr="0087502E">
        <w:rPr>
          <w:rFonts w:ascii="Maiandra GD" w:hAnsi="Maiandra GD" w:cs="Arial"/>
          <w:sz w:val="22"/>
          <w:szCs w:val="22"/>
        </w:rPr>
        <w:t>Llegada al aeropuerto de Marrakech. Traslado al hotel. Tiempo libre. Cena y alojamiento.</w:t>
      </w:r>
    </w:p>
    <w:p w14:paraId="54C3DEEF" w14:textId="77777777" w:rsidR="00253B0C" w:rsidRDefault="00253B0C" w:rsidP="0087502E">
      <w:pPr>
        <w:pStyle w:val="Ttulo4"/>
        <w:shd w:val="clear" w:color="auto" w:fill="FFFFFF"/>
        <w:jc w:val="both"/>
        <w:rPr>
          <w:rFonts w:ascii="Maiandra GD" w:hAnsi="Maiandra GD" w:cs="Arial"/>
          <w:b/>
          <w:bCs/>
          <w:i w:val="0"/>
          <w:iCs w:val="0"/>
          <w:color w:val="auto"/>
        </w:rPr>
      </w:pPr>
    </w:p>
    <w:p w14:paraId="6CB70B76" w14:textId="6820FE2C" w:rsidR="0087502E" w:rsidRPr="0087502E" w:rsidRDefault="00803EA9" w:rsidP="0087502E">
      <w:pPr>
        <w:pStyle w:val="Ttulo4"/>
        <w:shd w:val="clear" w:color="auto" w:fill="FFFFFF"/>
        <w:jc w:val="both"/>
        <w:rPr>
          <w:rFonts w:ascii="Maiandra GD" w:hAnsi="Maiandra GD" w:cs="Arial"/>
          <w:i w:val="0"/>
          <w:iCs w:val="0"/>
          <w:color w:val="auto"/>
        </w:rPr>
      </w:pPr>
      <w:r w:rsidRPr="0087502E">
        <w:rPr>
          <w:rFonts w:ascii="Maiandra GD" w:hAnsi="Maiandra GD" w:cs="Arial"/>
          <w:b/>
          <w:bCs/>
          <w:i w:val="0"/>
          <w:iCs w:val="0"/>
          <w:color w:val="auto"/>
        </w:rPr>
        <w:t xml:space="preserve">DÍA </w:t>
      </w:r>
      <w:r>
        <w:rPr>
          <w:rFonts w:ascii="Maiandra GD" w:hAnsi="Maiandra GD" w:cs="Arial"/>
          <w:b/>
          <w:bCs/>
          <w:i w:val="0"/>
          <w:iCs w:val="0"/>
          <w:color w:val="auto"/>
        </w:rPr>
        <w:t>0</w:t>
      </w:r>
      <w:r w:rsidRPr="0087502E">
        <w:rPr>
          <w:rFonts w:ascii="Maiandra GD" w:hAnsi="Maiandra GD" w:cs="Arial"/>
          <w:b/>
          <w:bCs/>
          <w:i w:val="0"/>
          <w:iCs w:val="0"/>
          <w:color w:val="auto"/>
        </w:rPr>
        <w:t xml:space="preserve">2 </w:t>
      </w:r>
      <w:r>
        <w:rPr>
          <w:rFonts w:ascii="Maiandra GD" w:hAnsi="Maiandra GD" w:cs="Arial"/>
          <w:b/>
          <w:bCs/>
          <w:i w:val="0"/>
          <w:iCs w:val="0"/>
          <w:color w:val="auto"/>
        </w:rPr>
        <w:tab/>
      </w:r>
      <w:r w:rsidR="0087502E" w:rsidRPr="0087502E">
        <w:rPr>
          <w:rFonts w:ascii="Maiandra GD" w:hAnsi="Maiandra GD" w:cs="Arial"/>
          <w:b/>
          <w:bCs/>
          <w:i w:val="0"/>
          <w:iCs w:val="0"/>
          <w:color w:val="auto"/>
        </w:rPr>
        <w:t>MARRAKECH-TIZI N'TICHKA-(OUARZAZATE) AIT BEN HADDOU (175 km)</w:t>
      </w:r>
    </w:p>
    <w:p w14:paraId="453F980A" w14:textId="77777777" w:rsidR="0087502E" w:rsidRPr="0087502E" w:rsidRDefault="0087502E" w:rsidP="0087502E">
      <w:pPr>
        <w:pStyle w:val="NormalWeb"/>
        <w:shd w:val="clear" w:color="auto" w:fill="FFFFFF"/>
        <w:spacing w:before="0" w:beforeAutospacing="0" w:after="150"/>
        <w:jc w:val="both"/>
        <w:rPr>
          <w:rFonts w:ascii="Maiandra GD" w:hAnsi="Maiandra GD" w:cs="Arial"/>
          <w:sz w:val="22"/>
          <w:szCs w:val="22"/>
        </w:rPr>
      </w:pPr>
      <w:r w:rsidRPr="0087502E">
        <w:rPr>
          <w:rFonts w:ascii="Maiandra GD" w:hAnsi="Maiandra GD" w:cs="Arial"/>
          <w:sz w:val="22"/>
          <w:szCs w:val="22"/>
        </w:rPr>
        <w:t xml:space="preserve">Desayuno. Visita de Marrakech, una de las importantes ciudades imperiales. La visita comienza desde la Mezquita </w:t>
      </w:r>
      <w:proofErr w:type="spellStart"/>
      <w:r w:rsidRPr="0087502E">
        <w:rPr>
          <w:rFonts w:ascii="Maiandra GD" w:hAnsi="Maiandra GD" w:cs="Arial"/>
          <w:sz w:val="22"/>
          <w:szCs w:val="22"/>
        </w:rPr>
        <w:t>Koutouia</w:t>
      </w:r>
      <w:proofErr w:type="spellEnd"/>
      <w:r w:rsidRPr="0087502E">
        <w:rPr>
          <w:rFonts w:ascii="Maiandra GD" w:hAnsi="Maiandra GD" w:cs="Arial"/>
          <w:sz w:val="22"/>
          <w:szCs w:val="22"/>
        </w:rPr>
        <w:t xml:space="preserve">, antiguamente usada como librería, es el símbolo de la ciudad. Continuaremos hacia el suntuoso Palacio de la Bahía, construido en el XIX por centenares de artesanos de Fez. Continuación desde el barrio judío o </w:t>
      </w:r>
      <w:proofErr w:type="spellStart"/>
      <w:r w:rsidRPr="0087502E">
        <w:rPr>
          <w:rFonts w:ascii="Maiandra GD" w:hAnsi="Maiandra GD" w:cs="Arial"/>
          <w:sz w:val="22"/>
          <w:szCs w:val="22"/>
        </w:rPr>
        <w:t>Mellah</w:t>
      </w:r>
      <w:proofErr w:type="spellEnd"/>
      <w:r w:rsidRPr="0087502E">
        <w:rPr>
          <w:rFonts w:ascii="Maiandra GD" w:hAnsi="Maiandra GD" w:cs="Arial"/>
          <w:sz w:val="22"/>
          <w:szCs w:val="22"/>
        </w:rPr>
        <w:t xml:space="preserve"> a través de la plaza de la </w:t>
      </w:r>
      <w:proofErr w:type="spellStart"/>
      <w:r w:rsidRPr="0087502E">
        <w:rPr>
          <w:rFonts w:ascii="Maiandra GD" w:hAnsi="Maiandra GD" w:cs="Arial"/>
          <w:sz w:val="22"/>
          <w:szCs w:val="22"/>
        </w:rPr>
        <w:t>kissaría</w:t>
      </w:r>
      <w:proofErr w:type="spellEnd"/>
      <w:r w:rsidRPr="0087502E">
        <w:rPr>
          <w:rFonts w:ascii="Maiandra GD" w:hAnsi="Maiandra GD" w:cs="Arial"/>
          <w:sz w:val="22"/>
          <w:szCs w:val="22"/>
        </w:rPr>
        <w:t xml:space="preserve"> hasta la plaza </w:t>
      </w:r>
      <w:proofErr w:type="spellStart"/>
      <w:r w:rsidRPr="0087502E">
        <w:rPr>
          <w:rFonts w:ascii="Maiandra GD" w:hAnsi="Maiandra GD" w:cs="Arial"/>
          <w:sz w:val="22"/>
          <w:szCs w:val="22"/>
        </w:rPr>
        <w:t>Djmaa</w:t>
      </w:r>
      <w:proofErr w:type="spellEnd"/>
      <w:r w:rsidRPr="0087502E">
        <w:rPr>
          <w:rFonts w:ascii="Maiandra GD" w:hAnsi="Maiandra GD" w:cs="Arial"/>
          <w:sz w:val="22"/>
          <w:szCs w:val="22"/>
        </w:rPr>
        <w:t xml:space="preserve"> El </w:t>
      </w:r>
      <w:proofErr w:type="spellStart"/>
      <w:r w:rsidRPr="0087502E">
        <w:rPr>
          <w:rFonts w:ascii="Maiandra GD" w:hAnsi="Maiandra GD" w:cs="Arial"/>
          <w:sz w:val="22"/>
          <w:szCs w:val="22"/>
        </w:rPr>
        <w:t>Fna</w:t>
      </w:r>
      <w:proofErr w:type="spellEnd"/>
      <w:r w:rsidRPr="0087502E">
        <w:rPr>
          <w:rFonts w:ascii="Maiandra GD" w:hAnsi="Maiandra GD" w:cs="Arial"/>
          <w:sz w:val="22"/>
          <w:szCs w:val="22"/>
        </w:rPr>
        <w:t xml:space="preserve">,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A medio día salida hacia la región de </w:t>
      </w:r>
      <w:proofErr w:type="spellStart"/>
      <w:r w:rsidRPr="0087502E">
        <w:rPr>
          <w:rFonts w:ascii="Maiandra GD" w:hAnsi="Maiandra GD" w:cs="Arial"/>
          <w:sz w:val="22"/>
          <w:szCs w:val="22"/>
        </w:rPr>
        <w:t>Ouarzazate</w:t>
      </w:r>
      <w:proofErr w:type="spellEnd"/>
      <w:r w:rsidRPr="0087502E">
        <w:rPr>
          <w:rFonts w:ascii="Maiandra GD" w:hAnsi="Maiandra GD" w:cs="Arial"/>
          <w:sz w:val="22"/>
          <w:szCs w:val="22"/>
        </w:rPr>
        <w:t xml:space="preserve">, importante centro para la industria cinematográfica del país. Aquí se encuentran los Atlas </w:t>
      </w:r>
      <w:proofErr w:type="spellStart"/>
      <w:r w:rsidRPr="0087502E">
        <w:rPr>
          <w:rFonts w:ascii="Maiandra GD" w:hAnsi="Maiandra GD" w:cs="Arial"/>
          <w:sz w:val="22"/>
          <w:szCs w:val="22"/>
        </w:rPr>
        <w:t>Studios</w:t>
      </w:r>
      <w:proofErr w:type="spellEnd"/>
      <w:r w:rsidRPr="0087502E">
        <w:rPr>
          <w:rFonts w:ascii="Maiandra GD" w:hAnsi="Maiandra GD" w:cs="Arial"/>
          <w:sz w:val="22"/>
          <w:szCs w:val="22"/>
        </w:rPr>
        <w:t xml:space="preserve">, donde numerosas películas se han grabado. Atravesaremos el </w:t>
      </w:r>
      <w:proofErr w:type="spellStart"/>
      <w:r w:rsidRPr="0087502E">
        <w:rPr>
          <w:rFonts w:ascii="Maiandra GD" w:hAnsi="Maiandra GD" w:cs="Arial"/>
          <w:sz w:val="22"/>
          <w:szCs w:val="22"/>
        </w:rPr>
        <w:t>Tizi</w:t>
      </w:r>
      <w:proofErr w:type="spellEnd"/>
      <w:r w:rsidRPr="0087502E">
        <w:rPr>
          <w:rFonts w:ascii="Maiandra GD" w:hAnsi="Maiandra GD" w:cs="Arial"/>
          <w:sz w:val="22"/>
          <w:szCs w:val="22"/>
        </w:rPr>
        <w:t xml:space="preserve"> </w:t>
      </w:r>
      <w:proofErr w:type="spellStart"/>
      <w:r w:rsidRPr="0087502E">
        <w:rPr>
          <w:rFonts w:ascii="Maiandra GD" w:hAnsi="Maiandra GD" w:cs="Arial"/>
          <w:sz w:val="22"/>
          <w:szCs w:val="22"/>
        </w:rPr>
        <w:t>N'Tichka</w:t>
      </w:r>
      <w:proofErr w:type="spellEnd"/>
      <w:r w:rsidRPr="0087502E">
        <w:rPr>
          <w:rFonts w:ascii="Maiandra GD" w:hAnsi="Maiandra GD" w:cs="Arial"/>
          <w:sz w:val="22"/>
          <w:szCs w:val="22"/>
        </w:rPr>
        <w:t xml:space="preserve"> a 2.256 metros, en las montañas del Alto Atlas, conectando Marrakech con </w:t>
      </w:r>
      <w:proofErr w:type="spellStart"/>
      <w:r w:rsidRPr="0087502E">
        <w:rPr>
          <w:rFonts w:ascii="Maiandra GD" w:hAnsi="Maiandra GD" w:cs="Arial"/>
          <w:sz w:val="22"/>
          <w:szCs w:val="22"/>
        </w:rPr>
        <w:t>Ouarzazate</w:t>
      </w:r>
      <w:proofErr w:type="spellEnd"/>
      <w:r w:rsidRPr="0087502E">
        <w:rPr>
          <w:rFonts w:ascii="Maiandra GD" w:hAnsi="Maiandra GD" w:cs="Arial"/>
          <w:sz w:val="22"/>
          <w:szCs w:val="22"/>
        </w:rPr>
        <w:t xml:space="preserve"> y convirtiéndose así en la primera puerta hacia el Sahara. Por la tarde llegada a </w:t>
      </w:r>
      <w:proofErr w:type="spellStart"/>
      <w:r w:rsidRPr="0087502E">
        <w:rPr>
          <w:rFonts w:ascii="Maiandra GD" w:hAnsi="Maiandra GD" w:cs="Arial"/>
          <w:sz w:val="22"/>
          <w:szCs w:val="22"/>
        </w:rPr>
        <w:t>Ait</w:t>
      </w:r>
      <w:proofErr w:type="spellEnd"/>
      <w:r w:rsidRPr="0087502E">
        <w:rPr>
          <w:rFonts w:ascii="Maiandra GD" w:hAnsi="Maiandra GD" w:cs="Arial"/>
          <w:sz w:val="22"/>
          <w:szCs w:val="22"/>
        </w:rPr>
        <w:t xml:space="preserve"> Ben </w:t>
      </w:r>
      <w:proofErr w:type="spellStart"/>
      <w:r w:rsidRPr="0087502E">
        <w:rPr>
          <w:rFonts w:ascii="Maiandra GD" w:hAnsi="Maiandra GD" w:cs="Arial"/>
          <w:sz w:val="22"/>
          <w:szCs w:val="22"/>
        </w:rPr>
        <w:t>Haddou</w:t>
      </w:r>
      <w:proofErr w:type="spellEnd"/>
      <w:r w:rsidRPr="0087502E">
        <w:rPr>
          <w:rFonts w:ascii="Maiandra GD" w:hAnsi="Maiandra GD" w:cs="Arial"/>
          <w:sz w:val="22"/>
          <w:szCs w:val="22"/>
        </w:rPr>
        <w:t xml:space="preserve">, la </w:t>
      </w:r>
      <w:proofErr w:type="spellStart"/>
      <w:r w:rsidRPr="0087502E">
        <w:rPr>
          <w:rFonts w:ascii="Maiandra GD" w:hAnsi="Maiandra GD" w:cs="Arial"/>
          <w:sz w:val="22"/>
          <w:szCs w:val="22"/>
        </w:rPr>
        <w:t>Kasbah</w:t>
      </w:r>
      <w:proofErr w:type="spellEnd"/>
      <w:r w:rsidRPr="0087502E">
        <w:rPr>
          <w:rFonts w:ascii="Maiandra GD" w:hAnsi="Maiandra GD" w:cs="Arial"/>
          <w:sz w:val="22"/>
          <w:szCs w:val="22"/>
        </w:rPr>
        <w:t xml:space="preserve"> más famosa de Marruecos, patrimonio de la Humanidad por la UNESCO y uno de los escenarios más utilizados por Hollywood. Cena y alojamiento.</w:t>
      </w:r>
    </w:p>
    <w:p w14:paraId="03379379" w14:textId="77777777" w:rsidR="00253B0C" w:rsidRDefault="00253B0C" w:rsidP="0087502E">
      <w:pPr>
        <w:pStyle w:val="Ttulo4"/>
        <w:shd w:val="clear" w:color="auto" w:fill="FFFFFF"/>
        <w:jc w:val="both"/>
        <w:rPr>
          <w:rFonts w:ascii="Maiandra GD" w:hAnsi="Maiandra GD" w:cs="Arial"/>
          <w:b/>
          <w:bCs/>
          <w:i w:val="0"/>
          <w:iCs w:val="0"/>
          <w:color w:val="auto"/>
        </w:rPr>
      </w:pPr>
    </w:p>
    <w:p w14:paraId="33B8A04F" w14:textId="794C67D0" w:rsidR="0087502E" w:rsidRPr="0087502E" w:rsidRDefault="0087502E" w:rsidP="0087502E">
      <w:pPr>
        <w:pStyle w:val="Ttulo4"/>
        <w:shd w:val="clear" w:color="auto" w:fill="FFFFFF"/>
        <w:jc w:val="both"/>
        <w:rPr>
          <w:rFonts w:ascii="Maiandra GD" w:hAnsi="Maiandra GD" w:cs="Arial"/>
          <w:i w:val="0"/>
          <w:iCs w:val="0"/>
          <w:color w:val="auto"/>
        </w:rPr>
      </w:pPr>
      <w:r w:rsidRPr="0087502E">
        <w:rPr>
          <w:rFonts w:ascii="Maiandra GD" w:hAnsi="Maiandra GD" w:cs="Arial"/>
          <w:b/>
          <w:bCs/>
          <w:i w:val="0"/>
          <w:iCs w:val="0"/>
          <w:color w:val="auto"/>
        </w:rPr>
        <w:t>D</w:t>
      </w:r>
      <w:r w:rsidR="00803EA9">
        <w:rPr>
          <w:rFonts w:ascii="Maiandra GD" w:hAnsi="Maiandra GD" w:cs="Arial"/>
          <w:b/>
          <w:bCs/>
          <w:i w:val="0"/>
          <w:iCs w:val="0"/>
          <w:color w:val="auto"/>
        </w:rPr>
        <w:t>IA 03</w:t>
      </w:r>
      <w:r w:rsidR="00284677">
        <w:rPr>
          <w:rFonts w:ascii="Maiandra GD" w:hAnsi="Maiandra GD" w:cs="Arial"/>
          <w:b/>
          <w:bCs/>
          <w:i w:val="0"/>
          <w:iCs w:val="0"/>
          <w:color w:val="auto"/>
        </w:rPr>
        <w:tab/>
      </w:r>
      <w:r w:rsidR="00803EA9">
        <w:rPr>
          <w:rFonts w:ascii="Maiandra GD" w:hAnsi="Maiandra GD" w:cs="Arial"/>
          <w:b/>
          <w:bCs/>
          <w:i w:val="0"/>
          <w:iCs w:val="0"/>
          <w:color w:val="auto"/>
        </w:rPr>
        <w:tab/>
      </w:r>
      <w:r w:rsidRPr="0087502E">
        <w:rPr>
          <w:rFonts w:ascii="Maiandra GD" w:hAnsi="Maiandra GD" w:cs="Arial"/>
          <w:b/>
          <w:bCs/>
          <w:i w:val="0"/>
          <w:iCs w:val="0"/>
          <w:color w:val="auto"/>
        </w:rPr>
        <w:t>AIT BEN HADDOU (OUARZAZATE)-GARGANTAS DE TODRA-MERZOUGA (395 km)</w:t>
      </w:r>
    </w:p>
    <w:p w14:paraId="4CEAC706" w14:textId="77777777" w:rsidR="0087502E" w:rsidRPr="0087502E" w:rsidRDefault="0087502E" w:rsidP="0087502E">
      <w:pPr>
        <w:pStyle w:val="NormalWeb"/>
        <w:shd w:val="clear" w:color="auto" w:fill="FFFFFF"/>
        <w:spacing w:before="0" w:beforeAutospacing="0" w:after="150"/>
        <w:jc w:val="both"/>
        <w:rPr>
          <w:rFonts w:ascii="Maiandra GD" w:hAnsi="Maiandra GD" w:cs="Arial"/>
          <w:sz w:val="22"/>
          <w:szCs w:val="22"/>
        </w:rPr>
      </w:pPr>
      <w:r w:rsidRPr="0087502E">
        <w:rPr>
          <w:rFonts w:ascii="Maiandra GD" w:hAnsi="Maiandra GD" w:cs="Arial"/>
          <w:sz w:val="22"/>
          <w:szCs w:val="22"/>
        </w:rPr>
        <w:t xml:space="preserve">Hoy será una jornada apasionante. Después del desayuno recorreremos los valles de las localidades de </w:t>
      </w:r>
      <w:proofErr w:type="spellStart"/>
      <w:r w:rsidRPr="0087502E">
        <w:rPr>
          <w:rFonts w:ascii="Maiandra GD" w:hAnsi="Maiandra GD" w:cs="Arial"/>
          <w:sz w:val="22"/>
          <w:szCs w:val="22"/>
        </w:rPr>
        <w:t>Kelaa</w:t>
      </w:r>
      <w:proofErr w:type="spellEnd"/>
      <w:r w:rsidRPr="0087502E">
        <w:rPr>
          <w:rFonts w:ascii="Maiandra GD" w:hAnsi="Maiandra GD" w:cs="Arial"/>
          <w:sz w:val="22"/>
          <w:szCs w:val="22"/>
        </w:rPr>
        <w:t xml:space="preserve"> </w:t>
      </w:r>
      <w:proofErr w:type="spellStart"/>
      <w:r w:rsidRPr="0087502E">
        <w:rPr>
          <w:rFonts w:ascii="Maiandra GD" w:hAnsi="Maiandra GD" w:cs="Arial"/>
          <w:sz w:val="22"/>
          <w:szCs w:val="22"/>
        </w:rPr>
        <w:t>M'Gouna</w:t>
      </w:r>
      <w:proofErr w:type="spellEnd"/>
      <w:r w:rsidRPr="0087502E">
        <w:rPr>
          <w:rFonts w:ascii="Maiandra GD" w:hAnsi="Maiandra GD" w:cs="Arial"/>
          <w:sz w:val="22"/>
          <w:szCs w:val="22"/>
        </w:rPr>
        <w:t xml:space="preserve">, famosa por el cultivo de rosas y </w:t>
      </w:r>
      <w:proofErr w:type="spellStart"/>
      <w:r w:rsidRPr="0087502E">
        <w:rPr>
          <w:rFonts w:ascii="Maiandra GD" w:hAnsi="Maiandra GD" w:cs="Arial"/>
          <w:sz w:val="22"/>
          <w:szCs w:val="22"/>
        </w:rPr>
        <w:t>Boumalne</w:t>
      </w:r>
      <w:proofErr w:type="spellEnd"/>
      <w:r w:rsidRPr="0087502E">
        <w:rPr>
          <w:rFonts w:ascii="Maiandra GD" w:hAnsi="Maiandra GD" w:cs="Arial"/>
          <w:sz w:val="22"/>
          <w:szCs w:val="22"/>
        </w:rPr>
        <w:t xml:space="preserve"> du </w:t>
      </w:r>
      <w:proofErr w:type="spellStart"/>
      <w:r w:rsidRPr="0087502E">
        <w:rPr>
          <w:rFonts w:ascii="Maiandra GD" w:hAnsi="Maiandra GD" w:cs="Arial"/>
          <w:sz w:val="22"/>
          <w:szCs w:val="22"/>
        </w:rPr>
        <w:t>Dades</w:t>
      </w:r>
      <w:proofErr w:type="spellEnd"/>
      <w:r w:rsidRPr="0087502E">
        <w:rPr>
          <w:rFonts w:ascii="Maiandra GD" w:hAnsi="Maiandra GD" w:cs="Arial"/>
          <w:sz w:val="22"/>
          <w:szCs w:val="22"/>
        </w:rPr>
        <w:t xml:space="preserve">, formado por un gran entramado de gargantas ideal para senderistas y escaladores. Haremos una parada para conocer las Gargantas de </w:t>
      </w:r>
      <w:proofErr w:type="spellStart"/>
      <w:r w:rsidRPr="0087502E">
        <w:rPr>
          <w:rFonts w:ascii="Maiandra GD" w:hAnsi="Maiandra GD" w:cs="Arial"/>
          <w:sz w:val="22"/>
          <w:szCs w:val="22"/>
        </w:rPr>
        <w:t>Todra</w:t>
      </w:r>
      <w:proofErr w:type="spellEnd"/>
      <w:r w:rsidRPr="0087502E">
        <w:rPr>
          <w:rFonts w:ascii="Maiandra GD" w:hAnsi="Maiandra GD" w:cs="Arial"/>
          <w:sz w:val="22"/>
          <w:szCs w:val="22"/>
        </w:rPr>
        <w:t xml:space="preserve">, que alcanzan hasta los 300 metros de altura. Continuación hacia el Sahara. La leyenda cuenta "Cuando una familia rica rechazó ayudar a una mujer pobre y su hijo, Dios ofendido, los sepultó bajo montículos de arena a 50 km de </w:t>
      </w:r>
      <w:proofErr w:type="spellStart"/>
      <w:r w:rsidRPr="0087502E">
        <w:rPr>
          <w:rFonts w:ascii="Maiandra GD" w:hAnsi="Maiandra GD" w:cs="Arial"/>
          <w:sz w:val="22"/>
          <w:szCs w:val="22"/>
        </w:rPr>
        <w:t>Arfoud</w:t>
      </w:r>
      <w:proofErr w:type="spellEnd"/>
      <w:r w:rsidRPr="0087502E">
        <w:rPr>
          <w:rFonts w:ascii="Maiandra GD" w:hAnsi="Maiandra GD" w:cs="Arial"/>
          <w:sz w:val="22"/>
          <w:szCs w:val="22"/>
        </w:rPr>
        <w:t xml:space="preserve">, hoy conocidos como las dunas de Erg </w:t>
      </w:r>
      <w:proofErr w:type="spellStart"/>
      <w:r w:rsidRPr="0087502E">
        <w:rPr>
          <w:rFonts w:ascii="Maiandra GD" w:hAnsi="Maiandra GD" w:cs="Arial"/>
          <w:sz w:val="22"/>
          <w:szCs w:val="22"/>
        </w:rPr>
        <w:t>Chebbi</w:t>
      </w:r>
      <w:proofErr w:type="spellEnd"/>
      <w:r w:rsidRPr="0087502E">
        <w:rPr>
          <w:rFonts w:ascii="Maiandra GD" w:hAnsi="Maiandra GD" w:cs="Arial"/>
          <w:sz w:val="22"/>
          <w:szCs w:val="22"/>
        </w:rPr>
        <w:t xml:space="preserve"> ". Cena y alojamiento en hotel o jaima entre dunas, según su elección </w:t>
      </w:r>
      <w:r w:rsidRPr="00803EA9">
        <w:rPr>
          <w:rFonts w:ascii="Maiandra GD" w:hAnsi="Maiandra GD" w:cs="Arial"/>
          <w:b/>
          <w:bCs/>
          <w:color w:val="7030A0"/>
          <w:sz w:val="18"/>
          <w:szCs w:val="18"/>
        </w:rPr>
        <w:t>(ELEGIR EN EL MOMENTO DE REALIZAR LA RESERVA).</w:t>
      </w:r>
    </w:p>
    <w:p w14:paraId="65E2003A" w14:textId="6842E7BA" w:rsidR="0087502E" w:rsidRPr="0087502E" w:rsidRDefault="0087502E" w:rsidP="0087502E">
      <w:pPr>
        <w:pStyle w:val="Ttulo4"/>
        <w:shd w:val="clear" w:color="auto" w:fill="FFFFFF"/>
        <w:jc w:val="both"/>
        <w:rPr>
          <w:rFonts w:ascii="Maiandra GD" w:hAnsi="Maiandra GD" w:cs="Arial"/>
          <w:i w:val="0"/>
          <w:iCs w:val="0"/>
          <w:color w:val="auto"/>
        </w:rPr>
      </w:pPr>
      <w:r w:rsidRPr="0087502E">
        <w:rPr>
          <w:rFonts w:ascii="Maiandra GD" w:hAnsi="Maiandra GD" w:cs="Arial"/>
          <w:b/>
          <w:bCs/>
          <w:i w:val="0"/>
          <w:iCs w:val="0"/>
          <w:color w:val="auto"/>
        </w:rPr>
        <w:lastRenderedPageBreak/>
        <w:t>D</w:t>
      </w:r>
      <w:r w:rsidR="00803EA9">
        <w:rPr>
          <w:rFonts w:ascii="Maiandra GD" w:hAnsi="Maiandra GD" w:cs="Arial"/>
          <w:b/>
          <w:bCs/>
          <w:i w:val="0"/>
          <w:iCs w:val="0"/>
          <w:color w:val="auto"/>
        </w:rPr>
        <w:t>IA</w:t>
      </w:r>
      <w:r w:rsidRPr="0087502E">
        <w:rPr>
          <w:rFonts w:ascii="Maiandra GD" w:hAnsi="Maiandra GD" w:cs="Arial"/>
          <w:b/>
          <w:bCs/>
          <w:i w:val="0"/>
          <w:iCs w:val="0"/>
          <w:color w:val="auto"/>
        </w:rPr>
        <w:t xml:space="preserve"> </w:t>
      </w:r>
      <w:r w:rsidR="00803EA9">
        <w:rPr>
          <w:rFonts w:ascii="Maiandra GD" w:hAnsi="Maiandra GD" w:cs="Arial"/>
          <w:b/>
          <w:bCs/>
          <w:i w:val="0"/>
          <w:iCs w:val="0"/>
          <w:color w:val="auto"/>
        </w:rPr>
        <w:t>0</w:t>
      </w:r>
      <w:r w:rsidRPr="0087502E">
        <w:rPr>
          <w:rFonts w:ascii="Maiandra GD" w:hAnsi="Maiandra GD" w:cs="Arial"/>
          <w:b/>
          <w:bCs/>
          <w:i w:val="0"/>
          <w:iCs w:val="0"/>
          <w:color w:val="auto"/>
        </w:rPr>
        <w:t>4</w:t>
      </w:r>
      <w:r w:rsidR="00284677">
        <w:rPr>
          <w:rFonts w:ascii="Maiandra GD" w:hAnsi="Maiandra GD" w:cs="Arial"/>
          <w:b/>
          <w:bCs/>
          <w:i w:val="0"/>
          <w:iCs w:val="0"/>
          <w:color w:val="auto"/>
        </w:rPr>
        <w:tab/>
      </w:r>
      <w:r w:rsidR="00284677">
        <w:rPr>
          <w:rFonts w:ascii="Maiandra GD" w:hAnsi="Maiandra GD" w:cs="Arial"/>
          <w:b/>
          <w:bCs/>
          <w:i w:val="0"/>
          <w:iCs w:val="0"/>
          <w:color w:val="auto"/>
        </w:rPr>
        <w:tab/>
      </w:r>
      <w:r w:rsidRPr="0087502E">
        <w:rPr>
          <w:rFonts w:ascii="Maiandra GD" w:hAnsi="Maiandra GD" w:cs="Arial"/>
          <w:b/>
          <w:bCs/>
          <w:i w:val="0"/>
          <w:iCs w:val="0"/>
          <w:color w:val="auto"/>
        </w:rPr>
        <w:t>MERZOUGA-RISSANI-ARFOUD (65 km)</w:t>
      </w:r>
    </w:p>
    <w:p w14:paraId="2A2FA31D" w14:textId="114461AB" w:rsidR="0087502E" w:rsidRDefault="0087502E" w:rsidP="0087502E">
      <w:pPr>
        <w:pStyle w:val="NormalWeb"/>
        <w:shd w:val="clear" w:color="auto" w:fill="FFFFFF"/>
        <w:spacing w:before="0" w:beforeAutospacing="0" w:after="150"/>
        <w:jc w:val="both"/>
        <w:rPr>
          <w:rFonts w:ascii="Maiandra GD" w:hAnsi="Maiandra GD" w:cs="Arial"/>
          <w:sz w:val="22"/>
          <w:szCs w:val="22"/>
        </w:rPr>
      </w:pPr>
      <w:r w:rsidRPr="0087502E">
        <w:rPr>
          <w:rFonts w:ascii="Maiandra GD" w:hAnsi="Maiandra GD" w:cs="Arial"/>
          <w:sz w:val="22"/>
          <w:szCs w:val="22"/>
        </w:rPr>
        <w:t xml:space="preserve">Desayuno. Posibilidad de pasar la mañana libre en el campamento o realizar una excursión opcional, en un recorrido en 4x4 alrededor de las gigantes dunas de Erg </w:t>
      </w:r>
      <w:proofErr w:type="spellStart"/>
      <w:r w:rsidRPr="0087502E">
        <w:rPr>
          <w:rFonts w:ascii="Maiandra GD" w:hAnsi="Maiandra GD" w:cs="Arial"/>
          <w:sz w:val="22"/>
          <w:szCs w:val="22"/>
        </w:rPr>
        <w:t>Chebbi</w:t>
      </w:r>
      <w:proofErr w:type="spellEnd"/>
      <w:r w:rsidRPr="0087502E">
        <w:rPr>
          <w:rFonts w:ascii="Maiandra GD" w:hAnsi="Maiandra GD" w:cs="Arial"/>
          <w:sz w:val="22"/>
          <w:szCs w:val="22"/>
        </w:rPr>
        <w:t>. Veremos nómadas y su estilo de vida, dromedarios pastando, etc. Cena y alojamiento.</w:t>
      </w:r>
    </w:p>
    <w:p w14:paraId="42ED4D73" w14:textId="77777777" w:rsidR="00253B0C" w:rsidRDefault="00253B0C" w:rsidP="0087502E">
      <w:pPr>
        <w:pStyle w:val="Ttulo4"/>
        <w:shd w:val="clear" w:color="auto" w:fill="FFFFFF"/>
        <w:jc w:val="both"/>
        <w:rPr>
          <w:rFonts w:ascii="Maiandra GD" w:hAnsi="Maiandra GD" w:cs="Arial"/>
          <w:b/>
          <w:bCs/>
          <w:i w:val="0"/>
          <w:iCs w:val="0"/>
          <w:color w:val="auto"/>
        </w:rPr>
      </w:pPr>
    </w:p>
    <w:p w14:paraId="0091548C" w14:textId="062134A5" w:rsidR="0087502E" w:rsidRPr="0087502E" w:rsidRDefault="0087502E" w:rsidP="0087502E">
      <w:pPr>
        <w:pStyle w:val="Ttulo4"/>
        <w:shd w:val="clear" w:color="auto" w:fill="FFFFFF"/>
        <w:jc w:val="both"/>
        <w:rPr>
          <w:rFonts w:ascii="Maiandra GD" w:hAnsi="Maiandra GD" w:cs="Arial"/>
          <w:i w:val="0"/>
          <w:iCs w:val="0"/>
          <w:color w:val="auto"/>
        </w:rPr>
      </w:pPr>
      <w:r w:rsidRPr="0087502E">
        <w:rPr>
          <w:rFonts w:ascii="Maiandra GD" w:hAnsi="Maiandra GD" w:cs="Arial"/>
          <w:b/>
          <w:bCs/>
          <w:i w:val="0"/>
          <w:iCs w:val="0"/>
          <w:color w:val="auto"/>
        </w:rPr>
        <w:t>D</w:t>
      </w:r>
      <w:r w:rsidR="00803EA9">
        <w:rPr>
          <w:rFonts w:ascii="Maiandra GD" w:hAnsi="Maiandra GD" w:cs="Arial"/>
          <w:b/>
          <w:bCs/>
          <w:i w:val="0"/>
          <w:iCs w:val="0"/>
          <w:color w:val="auto"/>
        </w:rPr>
        <w:t>IA 05</w:t>
      </w:r>
      <w:r w:rsidR="00284677">
        <w:rPr>
          <w:rFonts w:ascii="Maiandra GD" w:hAnsi="Maiandra GD" w:cs="Arial"/>
          <w:b/>
          <w:bCs/>
          <w:i w:val="0"/>
          <w:iCs w:val="0"/>
          <w:color w:val="auto"/>
        </w:rPr>
        <w:tab/>
      </w:r>
      <w:r w:rsidR="00803EA9">
        <w:rPr>
          <w:rFonts w:ascii="Maiandra GD" w:hAnsi="Maiandra GD" w:cs="Arial"/>
          <w:b/>
          <w:bCs/>
          <w:i w:val="0"/>
          <w:iCs w:val="0"/>
          <w:color w:val="auto"/>
        </w:rPr>
        <w:tab/>
      </w:r>
      <w:r w:rsidRPr="0087502E">
        <w:rPr>
          <w:rFonts w:ascii="Maiandra GD" w:hAnsi="Maiandra GD" w:cs="Arial"/>
          <w:b/>
          <w:bCs/>
          <w:i w:val="0"/>
          <w:iCs w:val="0"/>
          <w:color w:val="auto"/>
        </w:rPr>
        <w:t>ARFOUD-ER RACHIDIA-IFRANE-FEZ (420 km)</w:t>
      </w:r>
    </w:p>
    <w:p w14:paraId="62653D7F" w14:textId="4ABF31DD" w:rsidR="0087502E" w:rsidRDefault="0087502E" w:rsidP="0087502E">
      <w:pPr>
        <w:pStyle w:val="NormalWeb"/>
        <w:shd w:val="clear" w:color="auto" w:fill="FFFFFF"/>
        <w:spacing w:before="0" w:beforeAutospacing="0" w:after="150"/>
        <w:jc w:val="both"/>
        <w:rPr>
          <w:rFonts w:ascii="Maiandra GD" w:hAnsi="Maiandra GD" w:cs="Arial"/>
          <w:sz w:val="22"/>
          <w:szCs w:val="22"/>
        </w:rPr>
      </w:pPr>
      <w:r w:rsidRPr="0087502E">
        <w:rPr>
          <w:rFonts w:ascii="Maiandra GD" w:hAnsi="Maiandra GD" w:cs="Arial"/>
          <w:sz w:val="22"/>
          <w:szCs w:val="22"/>
        </w:rPr>
        <w:t xml:space="preserve">Desayuno y salida hacia Fez, atravesaremos el Medio Atlas y sus cambios de paisajes. Esta larga jornada será amenizada por los paisajes rocosos de Er </w:t>
      </w:r>
      <w:proofErr w:type="spellStart"/>
      <w:r w:rsidRPr="0087502E">
        <w:rPr>
          <w:rFonts w:ascii="Maiandra GD" w:hAnsi="Maiandra GD" w:cs="Arial"/>
          <w:sz w:val="22"/>
          <w:szCs w:val="22"/>
        </w:rPr>
        <w:t>Rich</w:t>
      </w:r>
      <w:proofErr w:type="spellEnd"/>
      <w:r w:rsidRPr="0087502E">
        <w:rPr>
          <w:rFonts w:ascii="Maiandra GD" w:hAnsi="Maiandra GD" w:cs="Arial"/>
          <w:sz w:val="22"/>
          <w:szCs w:val="22"/>
        </w:rPr>
        <w:t xml:space="preserve"> y palmerales, las planicies del Medio Atlas, los bosques de la región </w:t>
      </w:r>
      <w:proofErr w:type="spellStart"/>
      <w:r w:rsidRPr="0087502E">
        <w:rPr>
          <w:rFonts w:ascii="Maiandra GD" w:hAnsi="Maiandra GD" w:cs="Arial"/>
          <w:sz w:val="22"/>
          <w:szCs w:val="22"/>
        </w:rPr>
        <w:t>Azrou</w:t>
      </w:r>
      <w:proofErr w:type="spellEnd"/>
      <w:r w:rsidRPr="0087502E">
        <w:rPr>
          <w:rFonts w:ascii="Maiandra GD" w:hAnsi="Maiandra GD" w:cs="Arial"/>
          <w:sz w:val="22"/>
          <w:szCs w:val="22"/>
        </w:rPr>
        <w:t xml:space="preserve"> y las montañas nevadas de </w:t>
      </w:r>
      <w:proofErr w:type="spellStart"/>
      <w:r w:rsidRPr="0087502E">
        <w:rPr>
          <w:rFonts w:ascii="Maiandra GD" w:hAnsi="Maiandra GD" w:cs="Arial"/>
          <w:sz w:val="22"/>
          <w:szCs w:val="22"/>
        </w:rPr>
        <w:t>Ifrane</w:t>
      </w:r>
      <w:proofErr w:type="spellEnd"/>
      <w:r w:rsidRPr="0087502E">
        <w:rPr>
          <w:rFonts w:ascii="Maiandra GD" w:hAnsi="Maiandra GD" w:cs="Arial"/>
          <w:sz w:val="22"/>
          <w:szCs w:val="22"/>
        </w:rPr>
        <w:t>. Llegada tarde a la civilización, Fez, la capital religiosa de Marruecos. Cena y alojamiento.</w:t>
      </w:r>
    </w:p>
    <w:p w14:paraId="1BF8A8F8" w14:textId="77777777" w:rsidR="00253B0C" w:rsidRDefault="00253B0C" w:rsidP="0087502E">
      <w:pPr>
        <w:pStyle w:val="Ttulo4"/>
        <w:shd w:val="clear" w:color="auto" w:fill="FFFFFF"/>
        <w:jc w:val="both"/>
        <w:rPr>
          <w:rFonts w:ascii="Maiandra GD" w:hAnsi="Maiandra GD" w:cs="Arial"/>
          <w:b/>
          <w:bCs/>
          <w:i w:val="0"/>
          <w:iCs w:val="0"/>
          <w:color w:val="auto"/>
        </w:rPr>
      </w:pPr>
    </w:p>
    <w:p w14:paraId="60F52BA5" w14:textId="24C10565" w:rsidR="0087502E" w:rsidRPr="0087502E" w:rsidRDefault="00803EA9" w:rsidP="0087502E">
      <w:pPr>
        <w:pStyle w:val="Ttulo4"/>
        <w:shd w:val="clear" w:color="auto" w:fill="FFFFFF"/>
        <w:jc w:val="both"/>
        <w:rPr>
          <w:rFonts w:ascii="Maiandra GD" w:hAnsi="Maiandra GD" w:cs="Arial"/>
          <w:i w:val="0"/>
          <w:iCs w:val="0"/>
          <w:color w:val="auto"/>
        </w:rPr>
      </w:pPr>
      <w:r>
        <w:rPr>
          <w:rFonts w:ascii="Maiandra GD" w:hAnsi="Maiandra GD" w:cs="Arial"/>
          <w:b/>
          <w:bCs/>
          <w:i w:val="0"/>
          <w:iCs w:val="0"/>
          <w:color w:val="auto"/>
        </w:rPr>
        <w:t>DIA 0</w:t>
      </w:r>
      <w:r w:rsidR="0087502E" w:rsidRPr="0087502E">
        <w:rPr>
          <w:rFonts w:ascii="Maiandra GD" w:hAnsi="Maiandra GD" w:cs="Arial"/>
          <w:b/>
          <w:bCs/>
          <w:i w:val="0"/>
          <w:iCs w:val="0"/>
          <w:color w:val="auto"/>
        </w:rPr>
        <w:t>6</w:t>
      </w:r>
      <w:r w:rsidR="00284677">
        <w:rPr>
          <w:rFonts w:ascii="Maiandra GD" w:hAnsi="Maiandra GD" w:cs="Arial"/>
          <w:b/>
          <w:bCs/>
          <w:i w:val="0"/>
          <w:iCs w:val="0"/>
          <w:color w:val="auto"/>
        </w:rPr>
        <w:tab/>
      </w:r>
      <w:r w:rsidR="00284677">
        <w:rPr>
          <w:rFonts w:ascii="Maiandra GD" w:hAnsi="Maiandra GD" w:cs="Arial"/>
          <w:b/>
          <w:bCs/>
          <w:i w:val="0"/>
          <w:iCs w:val="0"/>
          <w:color w:val="auto"/>
        </w:rPr>
        <w:tab/>
      </w:r>
      <w:r w:rsidR="0087502E" w:rsidRPr="0087502E">
        <w:rPr>
          <w:rFonts w:ascii="Maiandra GD" w:hAnsi="Maiandra GD" w:cs="Arial"/>
          <w:b/>
          <w:bCs/>
          <w:i w:val="0"/>
          <w:iCs w:val="0"/>
          <w:color w:val="auto"/>
        </w:rPr>
        <w:t>FEZ</w:t>
      </w:r>
    </w:p>
    <w:p w14:paraId="38983D92" w14:textId="77777777" w:rsidR="0087502E" w:rsidRPr="0087502E" w:rsidRDefault="0087502E" w:rsidP="0087502E">
      <w:pPr>
        <w:pStyle w:val="NormalWeb"/>
        <w:shd w:val="clear" w:color="auto" w:fill="FFFFFF"/>
        <w:spacing w:before="0" w:beforeAutospacing="0" w:after="150"/>
        <w:jc w:val="both"/>
        <w:rPr>
          <w:rFonts w:ascii="Maiandra GD" w:hAnsi="Maiandra GD" w:cs="Arial"/>
          <w:sz w:val="22"/>
          <w:szCs w:val="22"/>
        </w:rPr>
      </w:pPr>
      <w:r w:rsidRPr="0087502E">
        <w:rPr>
          <w:rFonts w:ascii="Maiandra GD" w:hAnsi="Maiandra GD" w:cs="Arial"/>
          <w:sz w:val="22"/>
          <w:szCs w:val="22"/>
        </w:rPr>
        <w:t xml:space="preserve">Desayuno. Media mañana libre para descansar. Recomendamos disfrutar de un </w:t>
      </w:r>
      <w:proofErr w:type="spellStart"/>
      <w:r w:rsidRPr="0087502E">
        <w:rPr>
          <w:rFonts w:ascii="Maiandra GD" w:hAnsi="Maiandra GD" w:cs="Arial"/>
          <w:sz w:val="22"/>
          <w:szCs w:val="22"/>
        </w:rPr>
        <w:t>hammam</w:t>
      </w:r>
      <w:proofErr w:type="spellEnd"/>
      <w:r w:rsidRPr="0087502E">
        <w:rPr>
          <w:rFonts w:ascii="Maiandra GD" w:hAnsi="Maiandra GD" w:cs="Arial"/>
          <w:sz w:val="22"/>
          <w:szCs w:val="22"/>
        </w:rPr>
        <w:t xml:space="preserve"> tradicional y tener una mañana relajante. A mediodía visita de la ciudad, la primera de las ciudades imperiales. Comenzaremos con un recorrido panorámico desde el hotel para conocer el palacio real y sus 7 puertas o Dar Al-</w:t>
      </w:r>
      <w:proofErr w:type="spellStart"/>
      <w:r w:rsidRPr="0087502E">
        <w:rPr>
          <w:rFonts w:ascii="Maiandra GD" w:hAnsi="Maiandra GD" w:cs="Arial"/>
          <w:sz w:val="22"/>
          <w:szCs w:val="22"/>
        </w:rPr>
        <w:t>Makhzen</w:t>
      </w:r>
      <w:proofErr w:type="spellEnd"/>
      <w:r w:rsidRPr="0087502E">
        <w:rPr>
          <w:rFonts w:ascii="Maiandra GD" w:hAnsi="Maiandra GD" w:cs="Arial"/>
          <w:sz w:val="22"/>
          <w:szCs w:val="22"/>
        </w:rPr>
        <w:t xml:space="preserve"> de camino al fascinante mundo de la medina de Fez El Bali, la más antigua y extensa de Marruecos patrimonio de la Humanidad por la UNESCO con 785 mezquitas y más de 2.000 plazas, calles y callejuelas que suponen un laberintico regreso en el tiempo. Desde </w:t>
      </w:r>
      <w:proofErr w:type="spellStart"/>
      <w:r w:rsidRPr="0087502E">
        <w:rPr>
          <w:rFonts w:ascii="Maiandra GD" w:hAnsi="Maiandra GD" w:cs="Arial"/>
          <w:sz w:val="22"/>
          <w:szCs w:val="22"/>
        </w:rPr>
        <w:t>Bab</w:t>
      </w:r>
      <w:proofErr w:type="spellEnd"/>
      <w:r w:rsidRPr="0087502E">
        <w:rPr>
          <w:rFonts w:ascii="Maiandra GD" w:hAnsi="Maiandra GD" w:cs="Arial"/>
          <w:sz w:val="22"/>
          <w:szCs w:val="22"/>
        </w:rPr>
        <w:t xml:space="preserve"> </w:t>
      </w:r>
      <w:proofErr w:type="spellStart"/>
      <w:r w:rsidRPr="0087502E">
        <w:rPr>
          <w:rFonts w:ascii="Maiandra GD" w:hAnsi="Maiandra GD" w:cs="Arial"/>
          <w:sz w:val="22"/>
          <w:szCs w:val="22"/>
        </w:rPr>
        <w:t>Boujloud</w:t>
      </w:r>
      <w:proofErr w:type="spellEnd"/>
      <w:r w:rsidRPr="0087502E">
        <w:rPr>
          <w:rFonts w:ascii="Maiandra GD" w:hAnsi="Maiandra GD" w:cs="Arial"/>
          <w:sz w:val="22"/>
          <w:szCs w:val="22"/>
        </w:rPr>
        <w:t xml:space="preserve"> hasta la plaza Es-</w:t>
      </w:r>
      <w:proofErr w:type="spellStart"/>
      <w:r w:rsidRPr="0087502E">
        <w:rPr>
          <w:rFonts w:ascii="Maiandra GD" w:hAnsi="Maiandra GD" w:cs="Arial"/>
          <w:sz w:val="22"/>
          <w:szCs w:val="22"/>
        </w:rPr>
        <w:t>Seffarine</w:t>
      </w:r>
      <w:proofErr w:type="spellEnd"/>
      <w:r w:rsidRPr="0087502E">
        <w:rPr>
          <w:rFonts w:ascii="Maiandra GD" w:hAnsi="Maiandra GD" w:cs="Arial"/>
          <w:sz w:val="22"/>
          <w:szCs w:val="22"/>
        </w:rPr>
        <w:t xml:space="preserv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Almuerzo en un restaurante típico. Alojamiento.</w:t>
      </w:r>
    </w:p>
    <w:p w14:paraId="46297A03" w14:textId="77777777" w:rsidR="00253B0C" w:rsidRDefault="00253B0C" w:rsidP="0087502E">
      <w:pPr>
        <w:pStyle w:val="Ttulo4"/>
        <w:shd w:val="clear" w:color="auto" w:fill="FFFFFF"/>
        <w:jc w:val="both"/>
        <w:rPr>
          <w:rFonts w:ascii="Maiandra GD" w:hAnsi="Maiandra GD" w:cs="Arial"/>
          <w:b/>
          <w:bCs/>
          <w:i w:val="0"/>
          <w:iCs w:val="0"/>
          <w:color w:val="auto"/>
        </w:rPr>
      </w:pPr>
    </w:p>
    <w:p w14:paraId="437EE1B5" w14:textId="2D76EB31" w:rsidR="0087502E" w:rsidRPr="0087502E" w:rsidRDefault="00284677" w:rsidP="0087502E">
      <w:pPr>
        <w:pStyle w:val="Ttulo4"/>
        <w:shd w:val="clear" w:color="auto" w:fill="FFFFFF"/>
        <w:jc w:val="both"/>
        <w:rPr>
          <w:rFonts w:ascii="Maiandra GD" w:hAnsi="Maiandra GD" w:cs="Arial"/>
          <w:i w:val="0"/>
          <w:iCs w:val="0"/>
          <w:color w:val="auto"/>
        </w:rPr>
      </w:pPr>
      <w:r>
        <w:rPr>
          <w:rFonts w:ascii="Maiandra GD" w:hAnsi="Maiandra GD" w:cs="Arial"/>
          <w:b/>
          <w:bCs/>
          <w:i w:val="0"/>
          <w:iCs w:val="0"/>
          <w:color w:val="auto"/>
        </w:rPr>
        <w:t xml:space="preserve">DIA 07 </w:t>
      </w:r>
      <w:r>
        <w:rPr>
          <w:rFonts w:ascii="Maiandra GD" w:hAnsi="Maiandra GD" w:cs="Arial"/>
          <w:b/>
          <w:bCs/>
          <w:i w:val="0"/>
          <w:iCs w:val="0"/>
          <w:color w:val="auto"/>
        </w:rPr>
        <w:tab/>
      </w:r>
      <w:r w:rsidR="0087502E" w:rsidRPr="0087502E">
        <w:rPr>
          <w:rFonts w:ascii="Maiandra GD" w:hAnsi="Maiandra GD" w:cs="Arial"/>
          <w:b/>
          <w:bCs/>
          <w:i w:val="0"/>
          <w:iCs w:val="0"/>
          <w:color w:val="auto"/>
        </w:rPr>
        <w:t xml:space="preserve">FEZ-RABAT-MARRAKECH (540 </w:t>
      </w:r>
      <w:proofErr w:type="spellStart"/>
      <w:r w:rsidR="0087502E" w:rsidRPr="0087502E">
        <w:rPr>
          <w:rFonts w:ascii="Maiandra GD" w:hAnsi="Maiandra GD" w:cs="Arial"/>
          <w:b/>
          <w:bCs/>
          <w:i w:val="0"/>
          <w:iCs w:val="0"/>
          <w:color w:val="auto"/>
        </w:rPr>
        <w:t>kms</w:t>
      </w:r>
      <w:proofErr w:type="spellEnd"/>
      <w:r w:rsidR="0087502E" w:rsidRPr="0087502E">
        <w:rPr>
          <w:rFonts w:ascii="Maiandra GD" w:hAnsi="Maiandra GD" w:cs="Arial"/>
          <w:b/>
          <w:bCs/>
          <w:i w:val="0"/>
          <w:iCs w:val="0"/>
          <w:color w:val="auto"/>
        </w:rPr>
        <w:t>)</w:t>
      </w:r>
    </w:p>
    <w:p w14:paraId="75A5A428" w14:textId="77777777" w:rsidR="0087502E" w:rsidRPr="0087502E" w:rsidRDefault="0087502E" w:rsidP="0087502E">
      <w:pPr>
        <w:pStyle w:val="NormalWeb"/>
        <w:shd w:val="clear" w:color="auto" w:fill="FFFFFF"/>
        <w:spacing w:before="0" w:beforeAutospacing="0" w:after="150"/>
        <w:jc w:val="both"/>
        <w:rPr>
          <w:rFonts w:ascii="Maiandra GD" w:hAnsi="Maiandra GD" w:cs="Arial"/>
          <w:sz w:val="22"/>
          <w:szCs w:val="22"/>
        </w:rPr>
      </w:pPr>
      <w:r w:rsidRPr="0087502E">
        <w:rPr>
          <w:rFonts w:ascii="Maiandra GD" w:hAnsi="Maiandra GD" w:cs="Arial"/>
          <w:sz w:val="22"/>
          <w:szCs w:val="22"/>
        </w:rPr>
        <w:t>Desayuno y salida a la capital administrativa del país, otra de las ciudades imperiales y residencia oficial de la familia real. Rabat es una importante y linda ciudad que transmite tranquilidad y elegancia.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Por la tarde llegada a Marrakech. Cena y alojamiento.</w:t>
      </w:r>
    </w:p>
    <w:p w14:paraId="2B5BEBA4" w14:textId="77777777" w:rsidR="00284677" w:rsidRDefault="00284677" w:rsidP="0087502E">
      <w:pPr>
        <w:pStyle w:val="Ttulo4"/>
        <w:shd w:val="clear" w:color="auto" w:fill="FFFFFF"/>
        <w:jc w:val="both"/>
        <w:rPr>
          <w:rFonts w:ascii="Maiandra GD" w:hAnsi="Maiandra GD" w:cs="Arial"/>
          <w:b/>
          <w:bCs/>
          <w:i w:val="0"/>
          <w:iCs w:val="0"/>
          <w:color w:val="auto"/>
        </w:rPr>
      </w:pPr>
    </w:p>
    <w:p w14:paraId="6E9796B4" w14:textId="57FE9E20" w:rsidR="0087502E" w:rsidRPr="0087502E" w:rsidRDefault="00284677" w:rsidP="0087502E">
      <w:pPr>
        <w:pStyle w:val="Ttulo4"/>
        <w:shd w:val="clear" w:color="auto" w:fill="FFFFFF"/>
        <w:jc w:val="both"/>
        <w:rPr>
          <w:rFonts w:ascii="Maiandra GD" w:hAnsi="Maiandra GD" w:cs="Arial"/>
          <w:i w:val="0"/>
          <w:iCs w:val="0"/>
          <w:color w:val="auto"/>
        </w:rPr>
      </w:pPr>
      <w:r>
        <w:rPr>
          <w:rFonts w:ascii="Maiandra GD" w:hAnsi="Maiandra GD" w:cs="Arial"/>
          <w:b/>
          <w:bCs/>
          <w:i w:val="0"/>
          <w:iCs w:val="0"/>
          <w:color w:val="auto"/>
        </w:rPr>
        <w:t>DIA 08</w:t>
      </w:r>
      <w:r>
        <w:rPr>
          <w:rFonts w:ascii="Maiandra GD" w:hAnsi="Maiandra GD" w:cs="Arial"/>
          <w:b/>
          <w:bCs/>
          <w:i w:val="0"/>
          <w:iCs w:val="0"/>
          <w:color w:val="auto"/>
        </w:rPr>
        <w:tab/>
      </w:r>
      <w:r>
        <w:rPr>
          <w:rFonts w:ascii="Maiandra GD" w:hAnsi="Maiandra GD" w:cs="Arial"/>
          <w:b/>
          <w:bCs/>
          <w:i w:val="0"/>
          <w:iCs w:val="0"/>
          <w:color w:val="auto"/>
        </w:rPr>
        <w:tab/>
      </w:r>
      <w:r w:rsidR="0087502E" w:rsidRPr="0087502E">
        <w:rPr>
          <w:rFonts w:ascii="Maiandra GD" w:hAnsi="Maiandra GD" w:cs="Arial"/>
          <w:b/>
          <w:bCs/>
          <w:i w:val="0"/>
          <w:iCs w:val="0"/>
          <w:color w:val="auto"/>
        </w:rPr>
        <w:t>MARRAKECH</w:t>
      </w:r>
    </w:p>
    <w:p w14:paraId="064D1B19" w14:textId="77777777" w:rsidR="00284677" w:rsidRDefault="0087502E" w:rsidP="0087502E">
      <w:pPr>
        <w:pStyle w:val="NormalWeb"/>
        <w:shd w:val="clear" w:color="auto" w:fill="FFFFFF"/>
        <w:spacing w:before="0" w:beforeAutospacing="0" w:after="150"/>
        <w:jc w:val="both"/>
        <w:rPr>
          <w:rFonts w:ascii="Maiandra GD" w:hAnsi="Maiandra GD" w:cs="Arial"/>
          <w:sz w:val="22"/>
          <w:szCs w:val="22"/>
        </w:rPr>
      </w:pPr>
      <w:r w:rsidRPr="0087502E">
        <w:rPr>
          <w:rFonts w:ascii="Maiandra GD" w:hAnsi="Maiandra GD" w:cs="Arial"/>
          <w:sz w:val="22"/>
          <w:szCs w:val="22"/>
        </w:rPr>
        <w:t xml:space="preserve">Desayuno. A la hora indicada traslado al aeropuerto. </w:t>
      </w:r>
    </w:p>
    <w:p w14:paraId="67FC200A" w14:textId="77777777" w:rsidR="00284677" w:rsidRDefault="00284677" w:rsidP="0087502E">
      <w:pPr>
        <w:pStyle w:val="NormalWeb"/>
        <w:shd w:val="clear" w:color="auto" w:fill="FFFFFF"/>
        <w:spacing w:before="0" w:beforeAutospacing="0" w:after="150"/>
        <w:jc w:val="both"/>
        <w:rPr>
          <w:rFonts w:ascii="Maiandra GD" w:hAnsi="Maiandra GD" w:cs="Arial"/>
          <w:sz w:val="22"/>
          <w:szCs w:val="22"/>
        </w:rPr>
      </w:pPr>
    </w:p>
    <w:p w14:paraId="238B46A9" w14:textId="77777777" w:rsidR="00253B0C" w:rsidRDefault="00253B0C" w:rsidP="00284677">
      <w:pPr>
        <w:pStyle w:val="NormalWeb"/>
        <w:shd w:val="clear" w:color="auto" w:fill="FFFFFF"/>
        <w:spacing w:before="0" w:beforeAutospacing="0" w:after="150"/>
        <w:jc w:val="right"/>
        <w:rPr>
          <w:rFonts w:ascii="Maiandra GD" w:hAnsi="Maiandra GD" w:cs="Arial"/>
          <w:b/>
          <w:bCs/>
          <w:sz w:val="22"/>
          <w:szCs w:val="22"/>
        </w:rPr>
      </w:pPr>
    </w:p>
    <w:p w14:paraId="16374F28" w14:textId="77777777" w:rsidR="00253B0C" w:rsidRDefault="00253B0C" w:rsidP="00284677">
      <w:pPr>
        <w:pStyle w:val="NormalWeb"/>
        <w:shd w:val="clear" w:color="auto" w:fill="FFFFFF"/>
        <w:spacing w:before="0" w:beforeAutospacing="0" w:after="150"/>
        <w:jc w:val="right"/>
        <w:rPr>
          <w:rFonts w:ascii="Maiandra GD" w:hAnsi="Maiandra GD" w:cs="Arial"/>
          <w:b/>
          <w:bCs/>
          <w:sz w:val="22"/>
          <w:szCs w:val="22"/>
        </w:rPr>
      </w:pPr>
    </w:p>
    <w:p w14:paraId="6E20B99D" w14:textId="77777777" w:rsidR="00253B0C" w:rsidRDefault="00253B0C" w:rsidP="00284677">
      <w:pPr>
        <w:pStyle w:val="NormalWeb"/>
        <w:shd w:val="clear" w:color="auto" w:fill="FFFFFF"/>
        <w:spacing w:before="0" w:beforeAutospacing="0" w:after="150"/>
        <w:jc w:val="right"/>
        <w:rPr>
          <w:rFonts w:ascii="Maiandra GD" w:hAnsi="Maiandra GD" w:cs="Arial"/>
          <w:b/>
          <w:bCs/>
          <w:sz w:val="22"/>
          <w:szCs w:val="22"/>
        </w:rPr>
      </w:pPr>
    </w:p>
    <w:p w14:paraId="487D611D" w14:textId="62E45F16" w:rsidR="0087502E" w:rsidRPr="00284677" w:rsidRDefault="00284677" w:rsidP="00284677">
      <w:pPr>
        <w:pStyle w:val="NormalWeb"/>
        <w:shd w:val="clear" w:color="auto" w:fill="FFFFFF"/>
        <w:spacing w:before="0" w:beforeAutospacing="0" w:after="150"/>
        <w:jc w:val="right"/>
        <w:rPr>
          <w:rFonts w:ascii="Maiandra GD" w:hAnsi="Maiandra GD" w:cs="Arial"/>
          <w:b/>
          <w:bCs/>
          <w:sz w:val="22"/>
          <w:szCs w:val="22"/>
        </w:rPr>
      </w:pPr>
      <w:r w:rsidRPr="00284677">
        <w:rPr>
          <w:rFonts w:ascii="Maiandra GD" w:hAnsi="Maiandra GD" w:cs="Arial"/>
          <w:b/>
          <w:bCs/>
          <w:sz w:val="22"/>
          <w:szCs w:val="22"/>
        </w:rPr>
        <w:t>FIN DE LOS SERVICIOS</w:t>
      </w:r>
      <w:r>
        <w:rPr>
          <w:rFonts w:ascii="Maiandra GD" w:hAnsi="Maiandra GD" w:cs="Arial"/>
          <w:b/>
          <w:bCs/>
          <w:sz w:val="22"/>
          <w:szCs w:val="22"/>
        </w:rPr>
        <w:t>..</w:t>
      </w:r>
      <w:r w:rsidRPr="00284677">
        <w:rPr>
          <w:rFonts w:ascii="Maiandra GD" w:hAnsi="Maiandra GD" w:cs="Arial"/>
          <w:b/>
          <w:bCs/>
          <w:sz w:val="22"/>
          <w:szCs w:val="22"/>
        </w:rPr>
        <w:t>.</w:t>
      </w:r>
    </w:p>
    <w:p w14:paraId="52C91E59" w14:textId="089E24DC" w:rsidR="0087502E" w:rsidRPr="0087502E" w:rsidRDefault="0087502E" w:rsidP="0087502E">
      <w:pPr>
        <w:pStyle w:val="NormalWeb"/>
        <w:shd w:val="clear" w:color="auto" w:fill="FFFFFF"/>
        <w:spacing w:before="0" w:beforeAutospacing="0" w:after="150"/>
        <w:jc w:val="both"/>
        <w:rPr>
          <w:rFonts w:ascii="Maiandra GD" w:hAnsi="Maiandra GD" w:cs="Arial"/>
          <w:sz w:val="22"/>
          <w:szCs w:val="22"/>
        </w:rPr>
      </w:pPr>
    </w:p>
    <w:p w14:paraId="35F8CE4F" w14:textId="0912AB36" w:rsidR="0087502E" w:rsidRDefault="0087502E" w:rsidP="0087502E">
      <w:pPr>
        <w:pStyle w:val="NormalWeb"/>
        <w:shd w:val="clear" w:color="auto" w:fill="FFFFFF"/>
        <w:spacing w:before="0" w:beforeAutospacing="0" w:after="150"/>
        <w:jc w:val="both"/>
        <w:rPr>
          <w:rFonts w:ascii="Maiandra GD" w:hAnsi="Maiandra GD" w:cs="Arial"/>
          <w:sz w:val="22"/>
          <w:szCs w:val="22"/>
        </w:rPr>
      </w:pPr>
    </w:p>
    <w:p w14:paraId="01FEC6F9" w14:textId="2623FBFA" w:rsidR="003603A3" w:rsidRDefault="003603A3" w:rsidP="0087502E">
      <w:pPr>
        <w:pStyle w:val="NormalWeb"/>
        <w:shd w:val="clear" w:color="auto" w:fill="FFFFFF"/>
        <w:spacing w:before="0" w:beforeAutospacing="0" w:after="150"/>
        <w:jc w:val="both"/>
        <w:rPr>
          <w:rFonts w:ascii="Maiandra GD" w:hAnsi="Maiandra GD" w:cs="Arial"/>
          <w:sz w:val="22"/>
          <w:szCs w:val="22"/>
        </w:rPr>
      </w:pPr>
    </w:p>
    <w:tbl>
      <w:tblPr>
        <w:tblW w:w="8505" w:type="dxa"/>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8"/>
        <w:gridCol w:w="3961"/>
        <w:gridCol w:w="2127"/>
        <w:gridCol w:w="2409"/>
      </w:tblGrid>
      <w:tr w:rsidR="003603A3" w:rsidRPr="00A41E5A" w14:paraId="498651EE" w14:textId="77777777" w:rsidTr="003603A3">
        <w:trPr>
          <w:tblHeader/>
          <w:jc w:val="center"/>
        </w:trPr>
        <w:tc>
          <w:tcPr>
            <w:tcW w:w="8505" w:type="dxa"/>
            <w:gridSpan w:val="4"/>
            <w:tcBorders>
              <w:top w:val="nil"/>
              <w:left w:val="nil"/>
              <w:bottom w:val="nil"/>
              <w:right w:val="nil"/>
            </w:tcBorders>
            <w:shd w:val="clear" w:color="auto" w:fill="7030A0"/>
            <w:vAlign w:val="center"/>
            <w:hideMark/>
          </w:tcPr>
          <w:p w14:paraId="0213B7FF" w14:textId="77777777" w:rsidR="003603A3" w:rsidRPr="00A41E5A" w:rsidRDefault="003603A3" w:rsidP="00310C9C">
            <w:pPr>
              <w:jc w:val="center"/>
              <w:rPr>
                <w:rFonts w:ascii="Maiandra GD" w:hAnsi="Maiandra GD"/>
                <w:b/>
                <w:bCs/>
              </w:rPr>
            </w:pPr>
            <w:r w:rsidRPr="00A41E5A">
              <w:rPr>
                <w:rFonts w:ascii="Maiandra GD" w:hAnsi="Maiandra GD"/>
                <w:b/>
                <w:bCs/>
                <w:color w:val="FFFFFF" w:themeColor="background1"/>
              </w:rPr>
              <w:t xml:space="preserve">PRECIO POR PERSONA </w:t>
            </w:r>
            <w:r>
              <w:rPr>
                <w:rFonts w:ascii="Maiandra GD" w:hAnsi="Maiandra GD"/>
                <w:b/>
                <w:bCs/>
                <w:color w:val="FFFFFF" w:themeColor="background1"/>
              </w:rPr>
              <w:t>EN USD</w:t>
            </w:r>
          </w:p>
        </w:tc>
      </w:tr>
      <w:tr w:rsidR="003603A3" w:rsidRPr="0094457A" w14:paraId="59F170CB" w14:textId="77777777" w:rsidTr="003603A3">
        <w:trPr>
          <w:gridBefore w:val="1"/>
          <w:wBefore w:w="8" w:type="dxa"/>
          <w:tblHeader/>
          <w:jc w:val="center"/>
        </w:trPr>
        <w:tc>
          <w:tcPr>
            <w:tcW w:w="3961" w:type="dxa"/>
            <w:tcBorders>
              <w:top w:val="single" w:sz="6" w:space="0" w:color="DDDDDD"/>
              <w:left w:val="single" w:sz="6" w:space="0" w:color="DDDDDD"/>
              <w:bottom w:val="single" w:sz="6" w:space="0" w:color="DDDDDD"/>
              <w:right w:val="single" w:sz="6" w:space="0" w:color="DDDDDD"/>
            </w:tcBorders>
            <w:vAlign w:val="center"/>
          </w:tcPr>
          <w:p w14:paraId="20A8D507" w14:textId="0377A50E" w:rsidR="003603A3" w:rsidRPr="003603A3" w:rsidRDefault="003603A3" w:rsidP="003603A3">
            <w:pPr>
              <w:jc w:val="center"/>
              <w:rPr>
                <w:rFonts w:ascii="Maiandra GD" w:hAnsi="Maiandra GD"/>
                <w:b/>
                <w:bCs/>
              </w:rPr>
            </w:pPr>
            <w:r w:rsidRPr="003603A3">
              <w:rPr>
                <w:rFonts w:ascii="Maiandra GD" w:hAnsi="Maiandra GD"/>
                <w:b/>
                <w:bCs/>
              </w:rPr>
              <w:t>OCUPACION</w:t>
            </w:r>
          </w:p>
        </w:tc>
        <w:tc>
          <w:tcPr>
            <w:tcW w:w="2127" w:type="dxa"/>
            <w:tcBorders>
              <w:top w:val="single" w:sz="6" w:space="0" w:color="DDDDDD"/>
              <w:left w:val="single" w:sz="6" w:space="0" w:color="DDDDDD"/>
              <w:bottom w:val="single" w:sz="6" w:space="0" w:color="DDDDDD"/>
              <w:right w:val="single" w:sz="6" w:space="0" w:color="DDDDDD"/>
            </w:tcBorders>
            <w:vAlign w:val="center"/>
          </w:tcPr>
          <w:p w14:paraId="0801388D" w14:textId="0DE1EC78" w:rsidR="003603A3" w:rsidRPr="003603A3" w:rsidRDefault="003603A3" w:rsidP="003603A3">
            <w:pPr>
              <w:jc w:val="center"/>
              <w:rPr>
                <w:rFonts w:ascii="Maiandra GD" w:hAnsi="Maiandra GD"/>
                <w:b/>
                <w:bCs/>
              </w:rPr>
            </w:pPr>
            <w:r w:rsidRPr="003603A3">
              <w:rPr>
                <w:rFonts w:ascii="Maiandra GD" w:hAnsi="Maiandra GD"/>
                <w:b/>
                <w:bCs/>
              </w:rPr>
              <w:t>CATEGORIA B</w:t>
            </w:r>
          </w:p>
        </w:tc>
        <w:tc>
          <w:tcPr>
            <w:tcW w:w="2409" w:type="dxa"/>
            <w:tcBorders>
              <w:top w:val="single" w:sz="6" w:space="0" w:color="DDDDDD"/>
              <w:left w:val="single" w:sz="6" w:space="0" w:color="DDDDDD"/>
              <w:bottom w:val="single" w:sz="6" w:space="0" w:color="DDDDDD"/>
              <w:right w:val="single" w:sz="6" w:space="0" w:color="DDDDDD"/>
            </w:tcBorders>
            <w:vAlign w:val="center"/>
          </w:tcPr>
          <w:p w14:paraId="31E325E2" w14:textId="1D7AF85D" w:rsidR="003603A3" w:rsidRPr="003603A3" w:rsidRDefault="003603A3" w:rsidP="003603A3">
            <w:pPr>
              <w:jc w:val="center"/>
              <w:rPr>
                <w:rFonts w:ascii="Maiandra GD" w:hAnsi="Maiandra GD"/>
                <w:b/>
                <w:bCs/>
              </w:rPr>
            </w:pPr>
            <w:r w:rsidRPr="003603A3">
              <w:rPr>
                <w:rFonts w:ascii="Maiandra GD" w:hAnsi="Maiandra GD"/>
                <w:b/>
                <w:bCs/>
              </w:rPr>
              <w:t>CATEGORIA A</w:t>
            </w:r>
          </w:p>
        </w:tc>
      </w:tr>
      <w:tr w:rsidR="003603A3" w:rsidRPr="0094457A" w14:paraId="708E4146" w14:textId="77777777" w:rsidTr="003603A3">
        <w:trPr>
          <w:gridBefore w:val="1"/>
          <w:wBefore w:w="8" w:type="dxa"/>
          <w:tblHeader/>
          <w:jc w:val="center"/>
        </w:trPr>
        <w:tc>
          <w:tcPr>
            <w:tcW w:w="3961" w:type="dxa"/>
            <w:tcBorders>
              <w:top w:val="single" w:sz="6" w:space="0" w:color="DDDDDD"/>
              <w:left w:val="single" w:sz="6" w:space="0" w:color="DDDDDD"/>
              <w:bottom w:val="single" w:sz="6" w:space="0" w:color="DDDDDD"/>
              <w:right w:val="single" w:sz="6" w:space="0" w:color="DDDDDD"/>
            </w:tcBorders>
            <w:vAlign w:val="center"/>
          </w:tcPr>
          <w:p w14:paraId="1E810300" w14:textId="65E73C5C" w:rsidR="003603A3" w:rsidRPr="003603A3" w:rsidRDefault="003603A3" w:rsidP="003603A3">
            <w:pPr>
              <w:jc w:val="center"/>
              <w:rPr>
                <w:rFonts w:ascii="Maiandra GD" w:hAnsi="Maiandra GD"/>
                <w:b/>
                <w:bCs/>
              </w:rPr>
            </w:pPr>
            <w:r w:rsidRPr="003603A3">
              <w:rPr>
                <w:rFonts w:ascii="Maiandra GD" w:hAnsi="Maiandra GD"/>
                <w:b/>
                <w:bCs/>
              </w:rPr>
              <w:t>DOBLE</w:t>
            </w:r>
          </w:p>
        </w:tc>
        <w:tc>
          <w:tcPr>
            <w:tcW w:w="2127" w:type="dxa"/>
            <w:tcBorders>
              <w:top w:val="single" w:sz="6" w:space="0" w:color="DDDDDD"/>
              <w:left w:val="single" w:sz="6" w:space="0" w:color="DDDDDD"/>
              <w:bottom w:val="single" w:sz="6" w:space="0" w:color="DDDDDD"/>
              <w:right w:val="single" w:sz="6" w:space="0" w:color="DDDDDD"/>
            </w:tcBorders>
            <w:vAlign w:val="center"/>
          </w:tcPr>
          <w:p w14:paraId="565CD603" w14:textId="72FC4589" w:rsidR="003603A3" w:rsidRPr="003603A3" w:rsidRDefault="002F1FEA" w:rsidP="003603A3">
            <w:pPr>
              <w:jc w:val="center"/>
              <w:rPr>
                <w:rFonts w:ascii="Maiandra GD" w:hAnsi="Maiandra GD"/>
                <w:b/>
                <w:bCs/>
              </w:rPr>
            </w:pPr>
            <w:r>
              <w:rPr>
                <w:rFonts w:ascii="Maiandra GD" w:hAnsi="Maiandra GD"/>
                <w:b/>
                <w:bCs/>
              </w:rPr>
              <w:t>1035</w:t>
            </w:r>
          </w:p>
        </w:tc>
        <w:tc>
          <w:tcPr>
            <w:tcW w:w="2409" w:type="dxa"/>
            <w:tcBorders>
              <w:top w:val="single" w:sz="6" w:space="0" w:color="DDDDDD"/>
              <w:left w:val="single" w:sz="6" w:space="0" w:color="DDDDDD"/>
              <w:bottom w:val="single" w:sz="6" w:space="0" w:color="DDDDDD"/>
              <w:right w:val="single" w:sz="6" w:space="0" w:color="DDDDDD"/>
            </w:tcBorders>
            <w:vAlign w:val="center"/>
          </w:tcPr>
          <w:p w14:paraId="428B2813" w14:textId="7911767B" w:rsidR="003603A3" w:rsidRPr="003603A3" w:rsidRDefault="002F1FEA" w:rsidP="003603A3">
            <w:pPr>
              <w:jc w:val="center"/>
              <w:rPr>
                <w:rFonts w:ascii="Maiandra GD" w:hAnsi="Maiandra GD"/>
                <w:b/>
                <w:bCs/>
              </w:rPr>
            </w:pPr>
            <w:r>
              <w:rPr>
                <w:rFonts w:ascii="Maiandra GD" w:hAnsi="Maiandra GD"/>
                <w:b/>
                <w:bCs/>
              </w:rPr>
              <w:t>1130</w:t>
            </w:r>
          </w:p>
        </w:tc>
      </w:tr>
      <w:tr w:rsidR="003603A3" w:rsidRPr="0094457A" w14:paraId="63A2DEDE" w14:textId="77777777" w:rsidTr="003603A3">
        <w:trPr>
          <w:gridBefore w:val="1"/>
          <w:wBefore w:w="8" w:type="dxa"/>
          <w:tblHeader/>
          <w:jc w:val="center"/>
        </w:trPr>
        <w:tc>
          <w:tcPr>
            <w:tcW w:w="3961" w:type="dxa"/>
            <w:tcBorders>
              <w:top w:val="single" w:sz="6" w:space="0" w:color="DDDDDD"/>
              <w:left w:val="single" w:sz="6" w:space="0" w:color="DDDDDD"/>
              <w:bottom w:val="single" w:sz="6" w:space="0" w:color="DDDDDD"/>
              <w:right w:val="single" w:sz="6" w:space="0" w:color="DDDDDD"/>
            </w:tcBorders>
            <w:vAlign w:val="center"/>
          </w:tcPr>
          <w:p w14:paraId="1C6AFF49" w14:textId="3F35BF35" w:rsidR="003603A3" w:rsidRPr="003603A3" w:rsidRDefault="003603A3" w:rsidP="003603A3">
            <w:pPr>
              <w:jc w:val="center"/>
              <w:rPr>
                <w:rFonts w:ascii="Maiandra GD" w:hAnsi="Maiandra GD"/>
                <w:b/>
                <w:bCs/>
              </w:rPr>
            </w:pPr>
            <w:r w:rsidRPr="003603A3">
              <w:rPr>
                <w:rFonts w:ascii="Maiandra GD" w:hAnsi="Maiandra GD"/>
                <w:b/>
                <w:bCs/>
              </w:rPr>
              <w:t>SENCILLA</w:t>
            </w:r>
          </w:p>
        </w:tc>
        <w:tc>
          <w:tcPr>
            <w:tcW w:w="2127" w:type="dxa"/>
            <w:tcBorders>
              <w:top w:val="single" w:sz="6" w:space="0" w:color="DDDDDD"/>
              <w:left w:val="single" w:sz="6" w:space="0" w:color="DDDDDD"/>
              <w:bottom w:val="single" w:sz="6" w:space="0" w:color="DDDDDD"/>
              <w:right w:val="single" w:sz="6" w:space="0" w:color="DDDDDD"/>
            </w:tcBorders>
            <w:vAlign w:val="center"/>
          </w:tcPr>
          <w:p w14:paraId="4FD059E0" w14:textId="0DA6F24F" w:rsidR="003603A3" w:rsidRPr="003603A3" w:rsidRDefault="002F1FEA" w:rsidP="003603A3">
            <w:pPr>
              <w:jc w:val="center"/>
              <w:rPr>
                <w:rFonts w:ascii="Maiandra GD" w:hAnsi="Maiandra GD"/>
                <w:b/>
                <w:bCs/>
              </w:rPr>
            </w:pPr>
            <w:r>
              <w:rPr>
                <w:rFonts w:ascii="Maiandra GD" w:hAnsi="Maiandra GD"/>
                <w:b/>
                <w:bCs/>
              </w:rPr>
              <w:t>1330</w:t>
            </w:r>
          </w:p>
        </w:tc>
        <w:tc>
          <w:tcPr>
            <w:tcW w:w="2409" w:type="dxa"/>
            <w:tcBorders>
              <w:top w:val="single" w:sz="6" w:space="0" w:color="DDDDDD"/>
              <w:left w:val="single" w:sz="6" w:space="0" w:color="DDDDDD"/>
              <w:bottom w:val="single" w:sz="6" w:space="0" w:color="DDDDDD"/>
              <w:right w:val="single" w:sz="6" w:space="0" w:color="DDDDDD"/>
            </w:tcBorders>
            <w:vAlign w:val="center"/>
          </w:tcPr>
          <w:p w14:paraId="0714D5B9" w14:textId="325562C1" w:rsidR="003603A3" w:rsidRPr="003603A3" w:rsidRDefault="002F1FEA" w:rsidP="003603A3">
            <w:pPr>
              <w:jc w:val="center"/>
              <w:rPr>
                <w:rFonts w:ascii="Maiandra GD" w:hAnsi="Maiandra GD"/>
                <w:b/>
                <w:bCs/>
              </w:rPr>
            </w:pPr>
            <w:r>
              <w:rPr>
                <w:rFonts w:ascii="Maiandra GD" w:hAnsi="Maiandra GD"/>
                <w:b/>
                <w:bCs/>
              </w:rPr>
              <w:t>1520</w:t>
            </w:r>
          </w:p>
        </w:tc>
      </w:tr>
      <w:tr w:rsidR="003603A3" w:rsidRPr="0094457A" w14:paraId="44FACE11" w14:textId="77777777" w:rsidTr="003603A3">
        <w:trPr>
          <w:gridBefore w:val="1"/>
          <w:wBefore w:w="8" w:type="dxa"/>
          <w:tblHeader/>
          <w:jc w:val="center"/>
        </w:trPr>
        <w:tc>
          <w:tcPr>
            <w:tcW w:w="3961" w:type="dxa"/>
            <w:tcBorders>
              <w:top w:val="single" w:sz="6" w:space="0" w:color="DDDDDD"/>
              <w:left w:val="single" w:sz="6" w:space="0" w:color="DDDDDD"/>
              <w:bottom w:val="single" w:sz="6" w:space="0" w:color="DDDDDD"/>
              <w:right w:val="single" w:sz="6" w:space="0" w:color="DDDDDD"/>
            </w:tcBorders>
            <w:vAlign w:val="center"/>
          </w:tcPr>
          <w:p w14:paraId="5F798353" w14:textId="77777777" w:rsidR="003603A3" w:rsidRDefault="003603A3" w:rsidP="003603A3">
            <w:pPr>
              <w:jc w:val="center"/>
              <w:rPr>
                <w:rFonts w:ascii="Maiandra GD" w:hAnsi="Maiandra GD"/>
                <w:b/>
                <w:bCs/>
              </w:rPr>
            </w:pPr>
            <w:r w:rsidRPr="003603A3">
              <w:rPr>
                <w:rFonts w:ascii="Maiandra GD" w:hAnsi="Maiandra GD"/>
                <w:b/>
                <w:bCs/>
              </w:rPr>
              <w:t>SUPL TEMPORADA ALTA</w:t>
            </w:r>
          </w:p>
          <w:p w14:paraId="7A4CCF80" w14:textId="0965683D" w:rsidR="003603A3" w:rsidRPr="003603A3" w:rsidRDefault="003603A3" w:rsidP="003603A3">
            <w:pPr>
              <w:jc w:val="center"/>
              <w:rPr>
                <w:rFonts w:ascii="Maiandra GD" w:hAnsi="Maiandra GD"/>
              </w:rPr>
            </w:pPr>
            <w:r w:rsidRPr="003603A3">
              <w:rPr>
                <w:rFonts w:ascii="Maiandra GD" w:hAnsi="Maiandra GD"/>
              </w:rPr>
              <w:t xml:space="preserve">Abril, </w:t>
            </w:r>
            <w:r w:rsidR="00557677" w:rsidRPr="003603A3">
              <w:rPr>
                <w:rFonts w:ascii="Maiandra GD" w:hAnsi="Maiandra GD"/>
              </w:rPr>
              <w:t>mayo</w:t>
            </w:r>
            <w:r w:rsidRPr="003603A3">
              <w:rPr>
                <w:rFonts w:ascii="Maiandra GD" w:hAnsi="Maiandra GD"/>
              </w:rPr>
              <w:t xml:space="preserve">, </w:t>
            </w:r>
            <w:r w:rsidR="00557677" w:rsidRPr="003603A3">
              <w:rPr>
                <w:rFonts w:ascii="Maiandra GD" w:hAnsi="Maiandra GD"/>
              </w:rPr>
              <w:t>octubre</w:t>
            </w:r>
            <w:r w:rsidRPr="003603A3">
              <w:rPr>
                <w:rFonts w:ascii="Maiandra GD" w:hAnsi="Maiandra GD"/>
              </w:rPr>
              <w:t xml:space="preserve">, Navidad </w:t>
            </w:r>
            <w:r w:rsidR="002F1FEA">
              <w:rPr>
                <w:rFonts w:ascii="Maiandra GD" w:hAnsi="Maiandra GD"/>
              </w:rPr>
              <w:t>20</w:t>
            </w:r>
            <w:r w:rsidRPr="003603A3">
              <w:rPr>
                <w:rFonts w:ascii="Maiandra GD" w:hAnsi="Maiandra GD"/>
              </w:rPr>
              <w:t xml:space="preserve"> y 2</w:t>
            </w:r>
            <w:r w:rsidR="002F1FEA">
              <w:rPr>
                <w:rFonts w:ascii="Maiandra GD" w:hAnsi="Maiandra GD"/>
              </w:rPr>
              <w:t>7</w:t>
            </w:r>
            <w:r w:rsidRPr="003603A3">
              <w:rPr>
                <w:rFonts w:ascii="Maiandra GD" w:hAnsi="Maiandra GD"/>
              </w:rPr>
              <w:t xml:space="preserve"> DIC, Ene </w:t>
            </w:r>
            <w:r w:rsidR="002F1FEA">
              <w:rPr>
                <w:rFonts w:ascii="Maiandra GD" w:hAnsi="Maiandra GD"/>
              </w:rPr>
              <w:t>3</w:t>
            </w:r>
            <w:r w:rsidRPr="003603A3">
              <w:rPr>
                <w:rFonts w:ascii="Maiandra GD" w:hAnsi="Maiandra GD"/>
              </w:rPr>
              <w:t xml:space="preserve"> (2026) y Mar 2026</w:t>
            </w:r>
          </w:p>
        </w:tc>
        <w:tc>
          <w:tcPr>
            <w:tcW w:w="2127" w:type="dxa"/>
            <w:tcBorders>
              <w:top w:val="single" w:sz="6" w:space="0" w:color="DDDDDD"/>
              <w:left w:val="single" w:sz="6" w:space="0" w:color="DDDDDD"/>
              <w:bottom w:val="single" w:sz="6" w:space="0" w:color="DDDDDD"/>
              <w:right w:val="single" w:sz="6" w:space="0" w:color="DDDDDD"/>
            </w:tcBorders>
            <w:vAlign w:val="center"/>
          </w:tcPr>
          <w:p w14:paraId="6FC14E12" w14:textId="5570AE4F" w:rsidR="003603A3" w:rsidRPr="003603A3" w:rsidRDefault="002F1FEA" w:rsidP="003603A3">
            <w:pPr>
              <w:jc w:val="center"/>
              <w:rPr>
                <w:rFonts w:ascii="Maiandra GD" w:hAnsi="Maiandra GD"/>
                <w:b/>
                <w:bCs/>
              </w:rPr>
            </w:pPr>
            <w:r>
              <w:rPr>
                <w:rFonts w:ascii="Maiandra GD" w:hAnsi="Maiandra GD"/>
                <w:b/>
                <w:bCs/>
              </w:rPr>
              <w:t>30</w:t>
            </w:r>
          </w:p>
        </w:tc>
        <w:tc>
          <w:tcPr>
            <w:tcW w:w="2409" w:type="dxa"/>
            <w:tcBorders>
              <w:top w:val="single" w:sz="6" w:space="0" w:color="DDDDDD"/>
              <w:left w:val="single" w:sz="6" w:space="0" w:color="DDDDDD"/>
              <w:bottom w:val="single" w:sz="6" w:space="0" w:color="DDDDDD"/>
              <w:right w:val="single" w:sz="6" w:space="0" w:color="DDDDDD"/>
            </w:tcBorders>
            <w:vAlign w:val="center"/>
          </w:tcPr>
          <w:p w14:paraId="65DCEA05" w14:textId="35646B17" w:rsidR="003603A3" w:rsidRPr="003603A3" w:rsidRDefault="002F1FEA" w:rsidP="003603A3">
            <w:pPr>
              <w:jc w:val="center"/>
              <w:rPr>
                <w:rFonts w:ascii="Maiandra GD" w:hAnsi="Maiandra GD"/>
                <w:b/>
                <w:bCs/>
              </w:rPr>
            </w:pPr>
            <w:r>
              <w:rPr>
                <w:rFonts w:ascii="Maiandra GD" w:hAnsi="Maiandra GD"/>
                <w:b/>
                <w:bCs/>
              </w:rPr>
              <w:t>90</w:t>
            </w:r>
          </w:p>
        </w:tc>
      </w:tr>
    </w:tbl>
    <w:p w14:paraId="21BB11DB" w14:textId="77777777" w:rsidR="003603A3" w:rsidRPr="002F1FEA" w:rsidRDefault="003603A3" w:rsidP="003603A3">
      <w:pPr>
        <w:pStyle w:val="NormalWeb"/>
        <w:shd w:val="clear" w:color="auto" w:fill="FFFFFF"/>
        <w:spacing w:before="0" w:beforeAutospacing="0" w:after="150"/>
        <w:jc w:val="center"/>
        <w:rPr>
          <w:rFonts w:ascii="Maiandra GD" w:hAnsi="Maiandra GD" w:cs="Arial"/>
          <w:b/>
          <w:bCs/>
          <w:sz w:val="22"/>
          <w:szCs w:val="22"/>
        </w:rPr>
      </w:pPr>
      <w:bookmarkStart w:id="0" w:name="_GoBack"/>
      <w:bookmarkEnd w:id="0"/>
    </w:p>
    <w:p w14:paraId="0EC7318F" w14:textId="25912248" w:rsidR="003603A3" w:rsidRDefault="002F1FEA" w:rsidP="002F1FEA">
      <w:pPr>
        <w:pStyle w:val="NormalWeb"/>
        <w:shd w:val="clear" w:color="auto" w:fill="FFFFFF"/>
        <w:spacing w:before="0" w:beforeAutospacing="0" w:after="0"/>
        <w:jc w:val="both"/>
        <w:rPr>
          <w:rFonts w:ascii="Maiandra GD" w:hAnsi="Maiandra GD" w:cs="Arial"/>
          <w:b/>
          <w:bCs/>
          <w:sz w:val="22"/>
          <w:szCs w:val="22"/>
          <w:u w:val="single"/>
        </w:rPr>
      </w:pPr>
      <w:r w:rsidRPr="002F1FEA">
        <w:rPr>
          <w:rFonts w:ascii="Maiandra GD" w:hAnsi="Maiandra GD" w:cs="Arial"/>
          <w:b/>
          <w:bCs/>
          <w:sz w:val="22"/>
          <w:szCs w:val="22"/>
          <w:u w:val="single"/>
        </w:rPr>
        <w:t>SERVICIOS INCLUIDOS:</w:t>
      </w:r>
    </w:p>
    <w:p w14:paraId="4BDCE4D2" w14:textId="77777777" w:rsidR="002F1FEA" w:rsidRPr="002F1FEA" w:rsidRDefault="002F1FEA" w:rsidP="002F1FEA">
      <w:pPr>
        <w:pStyle w:val="NormalWeb"/>
        <w:shd w:val="clear" w:color="auto" w:fill="FFFFFF"/>
        <w:spacing w:before="0" w:beforeAutospacing="0" w:after="0"/>
        <w:jc w:val="both"/>
        <w:rPr>
          <w:rFonts w:ascii="Maiandra GD" w:hAnsi="Maiandra GD" w:cs="Arial"/>
          <w:b/>
          <w:bCs/>
          <w:sz w:val="22"/>
          <w:szCs w:val="22"/>
          <w:u w:val="single"/>
        </w:rPr>
      </w:pPr>
    </w:p>
    <w:p w14:paraId="2BC71E8C" w14:textId="493996F9" w:rsidR="002F1FEA" w:rsidRPr="002F1FEA" w:rsidRDefault="002F1FEA" w:rsidP="002F1FEA">
      <w:pPr>
        <w:pStyle w:val="NormalWeb"/>
        <w:numPr>
          <w:ilvl w:val="0"/>
          <w:numId w:val="39"/>
        </w:numPr>
        <w:shd w:val="clear" w:color="auto" w:fill="FFFFFF"/>
        <w:spacing w:before="0" w:beforeAutospacing="0" w:after="0"/>
        <w:jc w:val="both"/>
        <w:rPr>
          <w:rFonts w:ascii="Maiandra GD" w:hAnsi="Maiandra GD" w:cs="Arial"/>
          <w:sz w:val="22"/>
          <w:szCs w:val="22"/>
          <w:shd w:val="clear" w:color="auto" w:fill="FFFFFF"/>
        </w:rPr>
      </w:pPr>
      <w:r w:rsidRPr="002F1FEA">
        <w:rPr>
          <w:rFonts w:ascii="Maiandra GD" w:hAnsi="Maiandra GD" w:cs="Arial"/>
          <w:sz w:val="22"/>
          <w:szCs w:val="22"/>
          <w:shd w:val="clear" w:color="auto" w:fill="FFFFFF"/>
        </w:rPr>
        <w:t xml:space="preserve">Hospedaje </w:t>
      </w:r>
    </w:p>
    <w:p w14:paraId="66393960" w14:textId="7F7E4FC4" w:rsidR="002F1FEA" w:rsidRPr="002F1FEA" w:rsidRDefault="002F1FEA" w:rsidP="002F1FEA">
      <w:pPr>
        <w:pStyle w:val="NormalWeb"/>
        <w:numPr>
          <w:ilvl w:val="0"/>
          <w:numId w:val="39"/>
        </w:numPr>
        <w:shd w:val="clear" w:color="auto" w:fill="FFFFFF"/>
        <w:spacing w:before="0" w:beforeAutospacing="0" w:after="0"/>
        <w:jc w:val="both"/>
        <w:rPr>
          <w:rFonts w:ascii="Maiandra GD" w:hAnsi="Maiandra GD" w:cs="Arial"/>
          <w:sz w:val="22"/>
          <w:szCs w:val="22"/>
          <w:shd w:val="clear" w:color="auto" w:fill="FFFFFF"/>
        </w:rPr>
      </w:pPr>
      <w:r w:rsidRPr="002F1FEA">
        <w:rPr>
          <w:rFonts w:ascii="Maiandra GD" w:hAnsi="Maiandra GD" w:cs="Arial"/>
          <w:sz w:val="22"/>
          <w:szCs w:val="22"/>
          <w:shd w:val="clear" w:color="auto" w:fill="FFFFFF"/>
        </w:rPr>
        <w:t>Traslados de llegada y salida en Marrakech</w:t>
      </w:r>
    </w:p>
    <w:p w14:paraId="168606F6" w14:textId="77777777" w:rsidR="002F1FEA" w:rsidRPr="002F1FEA" w:rsidRDefault="002F1FEA" w:rsidP="002F1FEA">
      <w:pPr>
        <w:pStyle w:val="NormalWeb"/>
        <w:numPr>
          <w:ilvl w:val="0"/>
          <w:numId w:val="39"/>
        </w:numPr>
        <w:shd w:val="clear" w:color="auto" w:fill="FFFFFF"/>
        <w:spacing w:before="0" w:beforeAutospacing="0" w:after="0"/>
        <w:jc w:val="both"/>
        <w:rPr>
          <w:rFonts w:ascii="Maiandra GD" w:hAnsi="Maiandra GD" w:cs="Arial"/>
          <w:sz w:val="22"/>
          <w:szCs w:val="22"/>
          <w:shd w:val="clear" w:color="auto" w:fill="FFFFFF"/>
        </w:rPr>
      </w:pPr>
      <w:r w:rsidRPr="002F1FEA">
        <w:rPr>
          <w:rFonts w:ascii="Maiandra GD" w:hAnsi="Maiandra GD" w:cs="Arial"/>
          <w:sz w:val="22"/>
          <w:szCs w:val="22"/>
          <w:shd w:val="clear" w:color="auto" w:fill="FFFFFF"/>
        </w:rPr>
        <w:t>Autocar con WI-FI gratuito</w:t>
      </w:r>
    </w:p>
    <w:p w14:paraId="33020EFD" w14:textId="77777777" w:rsidR="002F1FEA" w:rsidRPr="002F1FEA" w:rsidRDefault="002F1FEA" w:rsidP="002F1FEA">
      <w:pPr>
        <w:pStyle w:val="NormalWeb"/>
        <w:numPr>
          <w:ilvl w:val="0"/>
          <w:numId w:val="39"/>
        </w:numPr>
        <w:shd w:val="clear" w:color="auto" w:fill="FFFFFF"/>
        <w:spacing w:before="0" w:beforeAutospacing="0" w:after="0"/>
        <w:jc w:val="both"/>
        <w:rPr>
          <w:rFonts w:ascii="Maiandra GD" w:hAnsi="Maiandra GD" w:cs="Arial"/>
          <w:sz w:val="22"/>
          <w:szCs w:val="22"/>
          <w:shd w:val="clear" w:color="auto" w:fill="FFFFFF"/>
        </w:rPr>
      </w:pPr>
      <w:r w:rsidRPr="002F1FEA">
        <w:rPr>
          <w:rFonts w:ascii="Maiandra GD" w:hAnsi="Maiandra GD" w:cs="Arial"/>
          <w:sz w:val="22"/>
          <w:szCs w:val="22"/>
          <w:shd w:val="clear" w:color="auto" w:fill="FFFFFF"/>
        </w:rPr>
        <w:t>Visitas mencionadas con guía local</w:t>
      </w:r>
    </w:p>
    <w:p w14:paraId="008EB3E9" w14:textId="77777777" w:rsidR="002F1FEA" w:rsidRPr="002F1FEA" w:rsidRDefault="002F1FEA" w:rsidP="002F1FEA">
      <w:pPr>
        <w:pStyle w:val="NormalWeb"/>
        <w:numPr>
          <w:ilvl w:val="0"/>
          <w:numId w:val="39"/>
        </w:numPr>
        <w:shd w:val="clear" w:color="auto" w:fill="FFFFFF"/>
        <w:spacing w:before="0" w:beforeAutospacing="0" w:after="0"/>
        <w:jc w:val="both"/>
        <w:rPr>
          <w:rFonts w:ascii="Maiandra GD" w:hAnsi="Maiandra GD" w:cs="Arial"/>
          <w:sz w:val="22"/>
          <w:szCs w:val="22"/>
          <w:shd w:val="clear" w:color="auto" w:fill="FFFFFF"/>
        </w:rPr>
      </w:pPr>
      <w:r w:rsidRPr="002F1FEA">
        <w:rPr>
          <w:rFonts w:ascii="Maiandra GD" w:hAnsi="Maiandra GD" w:cs="Arial"/>
          <w:sz w:val="22"/>
          <w:szCs w:val="22"/>
          <w:shd w:val="clear" w:color="auto" w:fill="FFFFFF"/>
        </w:rPr>
        <w:t>Desayuno buffet diario</w:t>
      </w:r>
    </w:p>
    <w:p w14:paraId="5188599E" w14:textId="77777777" w:rsidR="002F1FEA" w:rsidRPr="002F1FEA" w:rsidRDefault="002F1FEA" w:rsidP="002F1FEA">
      <w:pPr>
        <w:pStyle w:val="NormalWeb"/>
        <w:numPr>
          <w:ilvl w:val="0"/>
          <w:numId w:val="39"/>
        </w:numPr>
        <w:shd w:val="clear" w:color="auto" w:fill="FFFFFF"/>
        <w:spacing w:before="0" w:beforeAutospacing="0" w:after="0"/>
        <w:jc w:val="both"/>
        <w:rPr>
          <w:rFonts w:ascii="Maiandra GD" w:hAnsi="Maiandra GD" w:cs="Arial"/>
          <w:sz w:val="22"/>
          <w:szCs w:val="22"/>
          <w:shd w:val="clear" w:color="auto" w:fill="FFFFFF"/>
        </w:rPr>
      </w:pPr>
      <w:r w:rsidRPr="002F1FEA">
        <w:rPr>
          <w:rFonts w:ascii="Maiandra GD" w:hAnsi="Maiandra GD" w:cs="Arial"/>
          <w:sz w:val="22"/>
          <w:szCs w:val="22"/>
          <w:shd w:val="clear" w:color="auto" w:fill="FFFFFF"/>
        </w:rPr>
        <w:t>01 almuerzo y 6 cenas</w:t>
      </w:r>
    </w:p>
    <w:p w14:paraId="4675E27D" w14:textId="79CE6ED1" w:rsidR="002F1FEA" w:rsidRPr="002F1FEA" w:rsidRDefault="002F1FEA" w:rsidP="002F1FEA">
      <w:pPr>
        <w:pStyle w:val="NormalWeb"/>
        <w:numPr>
          <w:ilvl w:val="0"/>
          <w:numId w:val="39"/>
        </w:numPr>
        <w:shd w:val="clear" w:color="auto" w:fill="FFFFFF"/>
        <w:spacing w:before="0" w:beforeAutospacing="0" w:after="0"/>
        <w:jc w:val="both"/>
        <w:rPr>
          <w:rFonts w:ascii="Maiandra GD" w:hAnsi="Maiandra GD" w:cs="Arial"/>
          <w:b/>
          <w:bCs/>
          <w:sz w:val="22"/>
          <w:szCs w:val="22"/>
        </w:rPr>
      </w:pPr>
      <w:r w:rsidRPr="002F1FEA">
        <w:rPr>
          <w:rFonts w:ascii="Maiandra GD" w:hAnsi="Maiandra GD" w:cs="Arial"/>
          <w:sz w:val="22"/>
          <w:szCs w:val="22"/>
          <w:shd w:val="clear" w:color="auto" w:fill="FFFFFF"/>
        </w:rPr>
        <w:t>Seguro turístico</w:t>
      </w:r>
    </w:p>
    <w:p w14:paraId="40C4D438" w14:textId="2DDAF768" w:rsidR="003603A3" w:rsidRDefault="003603A3" w:rsidP="002F1FEA">
      <w:pPr>
        <w:pStyle w:val="NormalWeb"/>
        <w:shd w:val="clear" w:color="auto" w:fill="FFFFFF"/>
        <w:spacing w:before="0" w:beforeAutospacing="0" w:after="150"/>
        <w:jc w:val="both"/>
        <w:rPr>
          <w:rFonts w:ascii="Maiandra GD" w:hAnsi="Maiandra GD" w:cs="Arial"/>
          <w:b/>
          <w:bCs/>
          <w:sz w:val="22"/>
          <w:szCs w:val="22"/>
        </w:rPr>
      </w:pPr>
    </w:p>
    <w:p w14:paraId="44522287" w14:textId="77777777" w:rsidR="002F1FEA" w:rsidRPr="002F1FEA" w:rsidRDefault="002F1FEA" w:rsidP="002F1FEA">
      <w:pPr>
        <w:pStyle w:val="NormalWeb"/>
        <w:shd w:val="clear" w:color="auto" w:fill="FFFFFF"/>
        <w:spacing w:before="0" w:beforeAutospacing="0" w:after="150"/>
        <w:jc w:val="both"/>
        <w:rPr>
          <w:rFonts w:ascii="Maiandra GD" w:hAnsi="Maiandra GD" w:cs="Arial"/>
          <w:b/>
          <w:bCs/>
          <w:sz w:val="22"/>
          <w:szCs w:val="22"/>
        </w:rPr>
      </w:pPr>
    </w:p>
    <w:p w14:paraId="0BD8E437" w14:textId="77777777" w:rsidR="00581345" w:rsidRPr="0094457A" w:rsidRDefault="00581345" w:rsidP="00581345">
      <w:pPr>
        <w:pStyle w:val="ng-binding1"/>
        <w:spacing w:before="0" w:beforeAutospacing="0" w:after="0" w:afterAutospacing="0"/>
        <w:ind w:left="720"/>
        <w:jc w:val="both"/>
        <w:rPr>
          <w:rFonts w:ascii="Maiandra GD" w:hAnsi="Maiandra GD"/>
          <w:sz w:val="22"/>
          <w:szCs w:val="22"/>
        </w:rPr>
      </w:pPr>
    </w:p>
    <w:tbl>
      <w:tblPr>
        <w:tblW w:w="0" w:type="auto"/>
        <w:tblInd w:w="1134" w:type="dxa"/>
        <w:tblBorders>
          <w:top w:val="single" w:sz="6" w:space="0" w:color="DDDDDD"/>
          <w:left w:val="single" w:sz="6" w:space="0" w:color="DDDDDD"/>
          <w:bottom w:val="single" w:sz="6" w:space="0" w:color="DDDDDD"/>
          <w:right w:val="single" w:sz="6" w:space="0" w:color="DDDDDD"/>
        </w:tblBorders>
        <w:tblLayout w:type="fixed"/>
        <w:tblCellMar>
          <w:top w:w="60" w:type="dxa"/>
          <w:left w:w="60" w:type="dxa"/>
          <w:bottom w:w="60" w:type="dxa"/>
          <w:right w:w="60" w:type="dxa"/>
        </w:tblCellMar>
        <w:tblLook w:val="04A0" w:firstRow="1" w:lastRow="0" w:firstColumn="1" w:lastColumn="0" w:noHBand="0" w:noVBand="1"/>
      </w:tblPr>
      <w:tblGrid>
        <w:gridCol w:w="1701"/>
        <w:gridCol w:w="3544"/>
        <w:gridCol w:w="2693"/>
      </w:tblGrid>
      <w:tr w:rsidR="00581345" w:rsidRPr="0094457A" w14:paraId="152AC1AE" w14:textId="77777777" w:rsidTr="00310C9C">
        <w:trPr>
          <w:tblHeader/>
        </w:trPr>
        <w:tc>
          <w:tcPr>
            <w:tcW w:w="7938" w:type="dxa"/>
            <w:gridSpan w:val="3"/>
            <w:tcBorders>
              <w:top w:val="nil"/>
              <w:left w:val="nil"/>
              <w:bottom w:val="nil"/>
              <w:right w:val="nil"/>
            </w:tcBorders>
            <w:shd w:val="clear" w:color="auto" w:fill="7030A0"/>
            <w:vAlign w:val="center"/>
            <w:hideMark/>
          </w:tcPr>
          <w:p w14:paraId="1AB7B86C" w14:textId="77777777" w:rsidR="00581345" w:rsidRPr="00FC056A" w:rsidRDefault="00581345" w:rsidP="00310C9C">
            <w:pPr>
              <w:jc w:val="center"/>
              <w:rPr>
                <w:rFonts w:ascii="Maiandra GD" w:hAnsi="Maiandra GD"/>
                <w:b/>
                <w:bCs/>
                <w:color w:val="FFFFFF" w:themeColor="background1"/>
              </w:rPr>
            </w:pPr>
            <w:r w:rsidRPr="00FC056A">
              <w:rPr>
                <w:rFonts w:ascii="Maiandra GD" w:hAnsi="Maiandra GD"/>
                <w:b/>
                <w:bCs/>
                <w:color w:val="FFFFFF" w:themeColor="background1"/>
              </w:rPr>
              <w:t>HOTELES PREVISTOS O SIMILARES</w:t>
            </w:r>
          </w:p>
        </w:tc>
      </w:tr>
      <w:tr w:rsidR="00581345" w:rsidRPr="0094457A" w14:paraId="438434AD" w14:textId="77777777" w:rsidTr="00581345">
        <w:trPr>
          <w:tblHeader/>
        </w:trPr>
        <w:tc>
          <w:tcPr>
            <w:tcW w:w="1701" w:type="dxa"/>
            <w:tcBorders>
              <w:top w:val="single" w:sz="6" w:space="0" w:color="DDDDDD"/>
              <w:left w:val="single" w:sz="6" w:space="0" w:color="DDDDDD"/>
              <w:bottom w:val="single" w:sz="6" w:space="0" w:color="DDDDDD"/>
              <w:right w:val="single" w:sz="6" w:space="0" w:color="DDDDDD"/>
            </w:tcBorders>
            <w:vAlign w:val="center"/>
          </w:tcPr>
          <w:p w14:paraId="2454FDC4" w14:textId="4BB1ABF4" w:rsidR="00581345" w:rsidRPr="0094457A" w:rsidRDefault="00581345" w:rsidP="00310C9C">
            <w:pPr>
              <w:jc w:val="center"/>
              <w:rPr>
                <w:rFonts w:ascii="Maiandra GD" w:hAnsi="Maiandra GD"/>
                <w:b/>
                <w:bCs/>
              </w:rPr>
            </w:pPr>
            <w:r>
              <w:rPr>
                <w:rFonts w:ascii="Maiandra GD" w:hAnsi="Maiandra GD"/>
                <w:b/>
                <w:bCs/>
              </w:rPr>
              <w:t>CIUDAD</w:t>
            </w:r>
          </w:p>
        </w:tc>
        <w:tc>
          <w:tcPr>
            <w:tcW w:w="3544" w:type="dxa"/>
            <w:tcBorders>
              <w:top w:val="single" w:sz="6" w:space="0" w:color="DDDDDD"/>
              <w:left w:val="single" w:sz="6" w:space="0" w:color="DDDDDD"/>
              <w:bottom w:val="single" w:sz="6" w:space="0" w:color="DDDDDD"/>
              <w:right w:val="single" w:sz="6" w:space="0" w:color="DDDDDD"/>
            </w:tcBorders>
            <w:vAlign w:val="center"/>
          </w:tcPr>
          <w:p w14:paraId="6B97FB9A" w14:textId="00B6F93D" w:rsidR="00581345" w:rsidRPr="0094457A" w:rsidRDefault="00581345" w:rsidP="00310C9C">
            <w:pPr>
              <w:jc w:val="center"/>
              <w:rPr>
                <w:rFonts w:ascii="Maiandra GD" w:hAnsi="Maiandra GD"/>
                <w:b/>
                <w:bCs/>
              </w:rPr>
            </w:pPr>
            <w:r>
              <w:rPr>
                <w:rFonts w:ascii="Maiandra GD" w:hAnsi="Maiandra GD"/>
                <w:b/>
                <w:bCs/>
              </w:rPr>
              <w:t>CATEGORIA B</w:t>
            </w:r>
          </w:p>
        </w:tc>
        <w:tc>
          <w:tcPr>
            <w:tcW w:w="2693" w:type="dxa"/>
            <w:tcBorders>
              <w:top w:val="single" w:sz="6" w:space="0" w:color="DDDDDD"/>
              <w:left w:val="single" w:sz="6" w:space="0" w:color="DDDDDD"/>
              <w:bottom w:val="single" w:sz="6" w:space="0" w:color="DDDDDD"/>
              <w:right w:val="single" w:sz="6" w:space="0" w:color="DDDDDD"/>
            </w:tcBorders>
            <w:vAlign w:val="center"/>
          </w:tcPr>
          <w:p w14:paraId="409C3403" w14:textId="44E5ECAB" w:rsidR="00581345" w:rsidRPr="0094457A" w:rsidRDefault="00581345" w:rsidP="00310C9C">
            <w:pPr>
              <w:jc w:val="center"/>
              <w:rPr>
                <w:rFonts w:ascii="Maiandra GD" w:hAnsi="Maiandra GD"/>
                <w:b/>
                <w:bCs/>
              </w:rPr>
            </w:pPr>
            <w:r>
              <w:rPr>
                <w:rFonts w:ascii="Maiandra GD" w:hAnsi="Maiandra GD"/>
                <w:b/>
                <w:bCs/>
              </w:rPr>
              <w:t>CATEGORIA A</w:t>
            </w:r>
          </w:p>
        </w:tc>
      </w:tr>
      <w:tr w:rsidR="00581345" w:rsidRPr="0094457A" w14:paraId="1F1A1374" w14:textId="77777777" w:rsidTr="00581345">
        <w:tc>
          <w:tcPr>
            <w:tcW w:w="1701" w:type="dxa"/>
            <w:tcBorders>
              <w:top w:val="single" w:sz="6" w:space="0" w:color="DDDDDD"/>
              <w:left w:val="single" w:sz="6" w:space="0" w:color="DDDDDD"/>
              <w:bottom w:val="single" w:sz="6" w:space="0" w:color="DDDDDD"/>
              <w:right w:val="single" w:sz="6" w:space="0" w:color="DDDDDD"/>
            </w:tcBorders>
            <w:vAlign w:val="center"/>
          </w:tcPr>
          <w:p w14:paraId="41E5A5AB" w14:textId="78F366BA" w:rsidR="00581345" w:rsidRPr="0094457A" w:rsidRDefault="00253B0C" w:rsidP="00310C9C">
            <w:pPr>
              <w:jc w:val="center"/>
              <w:rPr>
                <w:rFonts w:ascii="Maiandra GD" w:hAnsi="Maiandra GD"/>
              </w:rPr>
            </w:pPr>
            <w:r>
              <w:rPr>
                <w:rFonts w:ascii="Maiandra GD" w:hAnsi="Maiandra GD"/>
              </w:rPr>
              <w:t>MARRAKECH</w:t>
            </w:r>
          </w:p>
        </w:tc>
        <w:tc>
          <w:tcPr>
            <w:tcW w:w="3544" w:type="dxa"/>
            <w:tcBorders>
              <w:top w:val="single" w:sz="6" w:space="0" w:color="DDDDDD"/>
              <w:left w:val="single" w:sz="6" w:space="0" w:color="DDDDDD"/>
              <w:bottom w:val="single" w:sz="6" w:space="0" w:color="DDDDDD"/>
              <w:right w:val="single" w:sz="6" w:space="0" w:color="DDDDDD"/>
            </w:tcBorders>
            <w:vAlign w:val="center"/>
          </w:tcPr>
          <w:p w14:paraId="597A1796" w14:textId="77777777" w:rsidR="00581345" w:rsidRDefault="00253B0C" w:rsidP="00310C9C">
            <w:pPr>
              <w:jc w:val="center"/>
              <w:rPr>
                <w:rFonts w:ascii="Maiandra GD" w:hAnsi="Maiandra GD"/>
              </w:rPr>
            </w:pPr>
            <w:r>
              <w:rPr>
                <w:rFonts w:ascii="Maiandra GD" w:hAnsi="Maiandra GD"/>
              </w:rPr>
              <w:t>ALMAS</w:t>
            </w:r>
          </w:p>
          <w:p w14:paraId="22115C47" w14:textId="5DB302C7" w:rsidR="00253B0C" w:rsidRPr="0094457A" w:rsidRDefault="00253B0C" w:rsidP="00310C9C">
            <w:pPr>
              <w:jc w:val="center"/>
              <w:rPr>
                <w:rFonts w:ascii="Maiandra GD" w:hAnsi="Maiandra GD"/>
              </w:rPr>
            </w:pPr>
            <w:r>
              <w:rPr>
                <w:rFonts w:ascii="Maiandra GD" w:hAnsi="Maiandra GD"/>
              </w:rPr>
              <w:t>ZALAGH KABASH</w:t>
            </w:r>
          </w:p>
        </w:tc>
        <w:tc>
          <w:tcPr>
            <w:tcW w:w="2693" w:type="dxa"/>
            <w:tcBorders>
              <w:top w:val="single" w:sz="6" w:space="0" w:color="DDDDDD"/>
              <w:left w:val="single" w:sz="6" w:space="0" w:color="DDDDDD"/>
              <w:bottom w:val="single" w:sz="6" w:space="0" w:color="DDDDDD"/>
              <w:right w:val="single" w:sz="6" w:space="0" w:color="DDDDDD"/>
            </w:tcBorders>
            <w:vAlign w:val="center"/>
          </w:tcPr>
          <w:p w14:paraId="0F0DCA64" w14:textId="3F502104" w:rsidR="00581345" w:rsidRPr="0094457A" w:rsidRDefault="00253B0C" w:rsidP="00310C9C">
            <w:pPr>
              <w:jc w:val="center"/>
              <w:rPr>
                <w:rFonts w:ascii="Maiandra GD" w:hAnsi="Maiandra GD"/>
              </w:rPr>
            </w:pPr>
            <w:r>
              <w:rPr>
                <w:rFonts w:ascii="Maiandra GD" w:hAnsi="Maiandra GD"/>
              </w:rPr>
              <w:t>PALM PLAZA</w:t>
            </w:r>
          </w:p>
        </w:tc>
      </w:tr>
      <w:tr w:rsidR="00581345" w:rsidRPr="0094457A" w14:paraId="04593C00" w14:textId="77777777" w:rsidTr="00581345">
        <w:tc>
          <w:tcPr>
            <w:tcW w:w="1701" w:type="dxa"/>
            <w:tcBorders>
              <w:top w:val="single" w:sz="6" w:space="0" w:color="DDDDDD"/>
              <w:left w:val="single" w:sz="6" w:space="0" w:color="DDDDDD"/>
              <w:bottom w:val="single" w:sz="6" w:space="0" w:color="DDDDDD"/>
              <w:right w:val="single" w:sz="6" w:space="0" w:color="DDDDDD"/>
            </w:tcBorders>
            <w:vAlign w:val="center"/>
          </w:tcPr>
          <w:p w14:paraId="46691AAA" w14:textId="369CBF93" w:rsidR="00581345" w:rsidRPr="0094457A" w:rsidRDefault="00253B0C" w:rsidP="00310C9C">
            <w:pPr>
              <w:jc w:val="center"/>
              <w:rPr>
                <w:rFonts w:ascii="Maiandra GD" w:hAnsi="Maiandra GD"/>
              </w:rPr>
            </w:pPr>
            <w:r>
              <w:rPr>
                <w:rFonts w:ascii="Maiandra GD" w:hAnsi="Maiandra GD"/>
              </w:rPr>
              <w:t>AIT BEN HADDOU</w:t>
            </w:r>
          </w:p>
        </w:tc>
        <w:tc>
          <w:tcPr>
            <w:tcW w:w="3544" w:type="dxa"/>
            <w:tcBorders>
              <w:top w:val="single" w:sz="6" w:space="0" w:color="DDDDDD"/>
              <w:left w:val="single" w:sz="6" w:space="0" w:color="DDDDDD"/>
              <w:bottom w:val="single" w:sz="6" w:space="0" w:color="DDDDDD"/>
              <w:right w:val="single" w:sz="6" w:space="0" w:color="DDDDDD"/>
            </w:tcBorders>
            <w:vAlign w:val="center"/>
          </w:tcPr>
          <w:p w14:paraId="4930B736" w14:textId="423E0922" w:rsidR="00581345" w:rsidRPr="0094457A" w:rsidRDefault="00253B0C" w:rsidP="00310C9C">
            <w:pPr>
              <w:jc w:val="center"/>
              <w:rPr>
                <w:rFonts w:ascii="Maiandra GD" w:hAnsi="Maiandra GD"/>
              </w:rPr>
            </w:pPr>
            <w:r>
              <w:rPr>
                <w:rFonts w:ascii="Maiandra GD" w:hAnsi="Maiandra GD"/>
              </w:rPr>
              <w:t>RIAD MAKTOUB</w:t>
            </w:r>
          </w:p>
        </w:tc>
        <w:tc>
          <w:tcPr>
            <w:tcW w:w="2693" w:type="dxa"/>
            <w:tcBorders>
              <w:top w:val="single" w:sz="6" w:space="0" w:color="DDDDDD"/>
              <w:left w:val="single" w:sz="6" w:space="0" w:color="DDDDDD"/>
              <w:bottom w:val="single" w:sz="6" w:space="0" w:color="DDDDDD"/>
              <w:right w:val="single" w:sz="6" w:space="0" w:color="DDDDDD"/>
            </w:tcBorders>
            <w:vAlign w:val="center"/>
          </w:tcPr>
          <w:p w14:paraId="6CF16915" w14:textId="4792437A" w:rsidR="00581345" w:rsidRPr="0094457A" w:rsidRDefault="00253B0C" w:rsidP="00310C9C">
            <w:pPr>
              <w:jc w:val="center"/>
              <w:rPr>
                <w:rFonts w:ascii="Maiandra GD" w:hAnsi="Maiandra GD"/>
              </w:rPr>
            </w:pPr>
            <w:r>
              <w:rPr>
                <w:rFonts w:ascii="Maiandra GD" w:hAnsi="Maiandra GD"/>
              </w:rPr>
              <w:t>RIAD MAKTOUB</w:t>
            </w:r>
          </w:p>
        </w:tc>
      </w:tr>
      <w:tr w:rsidR="00581345" w:rsidRPr="0094457A" w14:paraId="3A5BD6BC" w14:textId="77777777" w:rsidTr="00581345">
        <w:tc>
          <w:tcPr>
            <w:tcW w:w="1701" w:type="dxa"/>
            <w:tcBorders>
              <w:top w:val="single" w:sz="6" w:space="0" w:color="DDDDDD"/>
              <w:left w:val="single" w:sz="6" w:space="0" w:color="DDDDDD"/>
              <w:bottom w:val="single" w:sz="6" w:space="0" w:color="DDDDDD"/>
              <w:right w:val="single" w:sz="6" w:space="0" w:color="DDDDDD"/>
            </w:tcBorders>
            <w:vAlign w:val="center"/>
          </w:tcPr>
          <w:p w14:paraId="6E5F78BB" w14:textId="302F27E0" w:rsidR="00581345" w:rsidRPr="0094457A" w:rsidRDefault="00253B0C" w:rsidP="00310C9C">
            <w:pPr>
              <w:jc w:val="center"/>
              <w:rPr>
                <w:rFonts w:ascii="Maiandra GD" w:hAnsi="Maiandra GD"/>
              </w:rPr>
            </w:pPr>
            <w:r>
              <w:rPr>
                <w:rFonts w:ascii="Maiandra GD" w:hAnsi="Maiandra GD"/>
              </w:rPr>
              <w:t>MERZOUGA</w:t>
            </w:r>
          </w:p>
        </w:tc>
        <w:tc>
          <w:tcPr>
            <w:tcW w:w="3544" w:type="dxa"/>
            <w:tcBorders>
              <w:top w:val="single" w:sz="6" w:space="0" w:color="DDDDDD"/>
              <w:left w:val="single" w:sz="6" w:space="0" w:color="DDDDDD"/>
              <w:bottom w:val="single" w:sz="6" w:space="0" w:color="DDDDDD"/>
              <w:right w:val="single" w:sz="6" w:space="0" w:color="DDDDDD"/>
            </w:tcBorders>
            <w:vAlign w:val="center"/>
          </w:tcPr>
          <w:p w14:paraId="5FA788A1" w14:textId="2F9A5A3A" w:rsidR="00581345" w:rsidRPr="0094457A" w:rsidRDefault="00253B0C" w:rsidP="00310C9C">
            <w:pPr>
              <w:jc w:val="center"/>
              <w:rPr>
                <w:rFonts w:ascii="Maiandra GD" w:hAnsi="Maiandra GD"/>
              </w:rPr>
            </w:pPr>
            <w:r>
              <w:rPr>
                <w:rFonts w:ascii="Maiandra GD" w:hAnsi="Maiandra GD"/>
              </w:rPr>
              <w:t>KABASH AZALAY</w:t>
            </w:r>
          </w:p>
        </w:tc>
        <w:tc>
          <w:tcPr>
            <w:tcW w:w="2693" w:type="dxa"/>
            <w:tcBorders>
              <w:top w:val="single" w:sz="6" w:space="0" w:color="DDDDDD"/>
              <w:left w:val="single" w:sz="6" w:space="0" w:color="DDDDDD"/>
              <w:bottom w:val="single" w:sz="6" w:space="0" w:color="DDDDDD"/>
              <w:right w:val="single" w:sz="6" w:space="0" w:color="DDDDDD"/>
            </w:tcBorders>
            <w:vAlign w:val="center"/>
          </w:tcPr>
          <w:p w14:paraId="39317B81" w14:textId="6D9C854C" w:rsidR="00581345" w:rsidRPr="0094457A" w:rsidRDefault="00253B0C" w:rsidP="00310C9C">
            <w:pPr>
              <w:jc w:val="center"/>
              <w:rPr>
                <w:rFonts w:ascii="Maiandra GD" w:hAnsi="Maiandra GD"/>
              </w:rPr>
            </w:pPr>
            <w:r>
              <w:rPr>
                <w:rFonts w:ascii="Maiandra GD" w:hAnsi="Maiandra GD"/>
              </w:rPr>
              <w:t>XALUCA TOMBOUCTOU</w:t>
            </w:r>
          </w:p>
        </w:tc>
      </w:tr>
      <w:tr w:rsidR="00581345" w:rsidRPr="0094457A" w14:paraId="43997D56" w14:textId="77777777" w:rsidTr="00581345">
        <w:tc>
          <w:tcPr>
            <w:tcW w:w="1701" w:type="dxa"/>
            <w:tcBorders>
              <w:top w:val="single" w:sz="6" w:space="0" w:color="DDDDDD"/>
              <w:left w:val="single" w:sz="6" w:space="0" w:color="DDDDDD"/>
              <w:bottom w:val="single" w:sz="6" w:space="0" w:color="DDDDDD"/>
              <w:right w:val="single" w:sz="6" w:space="0" w:color="DDDDDD"/>
            </w:tcBorders>
            <w:vAlign w:val="center"/>
          </w:tcPr>
          <w:p w14:paraId="7049C016" w14:textId="68375F1B" w:rsidR="00581345" w:rsidRPr="0094457A" w:rsidRDefault="00253B0C" w:rsidP="00310C9C">
            <w:pPr>
              <w:jc w:val="center"/>
              <w:rPr>
                <w:rFonts w:ascii="Maiandra GD" w:hAnsi="Maiandra GD"/>
              </w:rPr>
            </w:pPr>
            <w:r>
              <w:rPr>
                <w:rFonts w:ascii="Maiandra GD" w:hAnsi="Maiandra GD"/>
              </w:rPr>
              <w:t>ARFOUD</w:t>
            </w:r>
          </w:p>
        </w:tc>
        <w:tc>
          <w:tcPr>
            <w:tcW w:w="3544" w:type="dxa"/>
            <w:tcBorders>
              <w:top w:val="single" w:sz="6" w:space="0" w:color="DDDDDD"/>
              <w:left w:val="single" w:sz="6" w:space="0" w:color="DDDDDD"/>
              <w:bottom w:val="single" w:sz="6" w:space="0" w:color="DDDDDD"/>
              <w:right w:val="single" w:sz="6" w:space="0" w:color="DDDDDD"/>
            </w:tcBorders>
            <w:vAlign w:val="center"/>
          </w:tcPr>
          <w:p w14:paraId="4788B4A0" w14:textId="77777777" w:rsidR="00581345" w:rsidRDefault="00253B0C" w:rsidP="00310C9C">
            <w:pPr>
              <w:jc w:val="center"/>
              <w:rPr>
                <w:rFonts w:ascii="Maiandra GD" w:hAnsi="Maiandra GD"/>
              </w:rPr>
            </w:pPr>
            <w:r>
              <w:rPr>
                <w:rFonts w:ascii="Maiandra GD" w:hAnsi="Maiandra GD"/>
              </w:rPr>
              <w:t>XALUCA MAADID</w:t>
            </w:r>
          </w:p>
          <w:p w14:paraId="585B0B5E" w14:textId="179F947E" w:rsidR="00253B0C" w:rsidRPr="0094457A" w:rsidRDefault="00253B0C" w:rsidP="00310C9C">
            <w:pPr>
              <w:jc w:val="center"/>
              <w:rPr>
                <w:rFonts w:ascii="Maiandra GD" w:hAnsi="Maiandra GD"/>
              </w:rPr>
            </w:pPr>
            <w:r>
              <w:rPr>
                <w:rFonts w:ascii="Maiandra GD" w:hAnsi="Maiandra GD"/>
              </w:rPr>
              <w:t>CHERGUI</w:t>
            </w:r>
          </w:p>
        </w:tc>
        <w:tc>
          <w:tcPr>
            <w:tcW w:w="2693" w:type="dxa"/>
            <w:tcBorders>
              <w:top w:val="single" w:sz="6" w:space="0" w:color="DDDDDD"/>
              <w:left w:val="single" w:sz="6" w:space="0" w:color="DDDDDD"/>
              <w:bottom w:val="single" w:sz="6" w:space="0" w:color="DDDDDD"/>
              <w:right w:val="single" w:sz="6" w:space="0" w:color="DDDDDD"/>
            </w:tcBorders>
            <w:vAlign w:val="center"/>
          </w:tcPr>
          <w:p w14:paraId="53913513" w14:textId="77777777" w:rsidR="00253B0C" w:rsidRDefault="00253B0C" w:rsidP="00253B0C">
            <w:pPr>
              <w:jc w:val="center"/>
              <w:rPr>
                <w:rFonts w:ascii="Maiandra GD" w:hAnsi="Maiandra GD"/>
              </w:rPr>
            </w:pPr>
            <w:r>
              <w:rPr>
                <w:rFonts w:ascii="Maiandra GD" w:hAnsi="Maiandra GD"/>
              </w:rPr>
              <w:t>XALUCA MAADID</w:t>
            </w:r>
          </w:p>
          <w:p w14:paraId="37D00D42" w14:textId="04AE09ED" w:rsidR="00581345" w:rsidRPr="0094457A" w:rsidRDefault="00253B0C" w:rsidP="00253B0C">
            <w:pPr>
              <w:jc w:val="center"/>
              <w:rPr>
                <w:rFonts w:ascii="Maiandra GD" w:hAnsi="Maiandra GD"/>
              </w:rPr>
            </w:pPr>
            <w:r>
              <w:rPr>
                <w:rFonts w:ascii="Maiandra GD" w:hAnsi="Maiandra GD"/>
              </w:rPr>
              <w:t>CHERGUI</w:t>
            </w:r>
          </w:p>
        </w:tc>
      </w:tr>
      <w:tr w:rsidR="00581345" w:rsidRPr="0094457A" w14:paraId="2AB59782" w14:textId="77777777" w:rsidTr="00581345">
        <w:tc>
          <w:tcPr>
            <w:tcW w:w="1701" w:type="dxa"/>
            <w:tcBorders>
              <w:top w:val="single" w:sz="6" w:space="0" w:color="DDDDDD"/>
              <w:left w:val="single" w:sz="6" w:space="0" w:color="DDDDDD"/>
              <w:bottom w:val="single" w:sz="6" w:space="0" w:color="DDDDDD"/>
              <w:right w:val="single" w:sz="6" w:space="0" w:color="DDDDDD"/>
            </w:tcBorders>
            <w:vAlign w:val="center"/>
          </w:tcPr>
          <w:p w14:paraId="726A1658" w14:textId="73C7C8D1" w:rsidR="00581345" w:rsidRPr="0094457A" w:rsidRDefault="00253B0C" w:rsidP="00310C9C">
            <w:pPr>
              <w:jc w:val="center"/>
              <w:rPr>
                <w:rFonts w:ascii="Maiandra GD" w:hAnsi="Maiandra GD"/>
              </w:rPr>
            </w:pPr>
            <w:r>
              <w:rPr>
                <w:rFonts w:ascii="Maiandra GD" w:hAnsi="Maiandra GD"/>
              </w:rPr>
              <w:t>FEZ</w:t>
            </w:r>
          </w:p>
        </w:tc>
        <w:tc>
          <w:tcPr>
            <w:tcW w:w="3544" w:type="dxa"/>
            <w:tcBorders>
              <w:top w:val="single" w:sz="6" w:space="0" w:color="DDDDDD"/>
              <w:left w:val="single" w:sz="6" w:space="0" w:color="DDDDDD"/>
              <w:bottom w:val="single" w:sz="6" w:space="0" w:color="DDDDDD"/>
              <w:right w:val="single" w:sz="6" w:space="0" w:color="DDDDDD"/>
            </w:tcBorders>
            <w:vAlign w:val="center"/>
          </w:tcPr>
          <w:p w14:paraId="1A730A16" w14:textId="77777777" w:rsidR="00581345" w:rsidRDefault="00253B0C" w:rsidP="00310C9C">
            <w:pPr>
              <w:jc w:val="center"/>
              <w:rPr>
                <w:rFonts w:ascii="Maiandra GD" w:hAnsi="Maiandra GD"/>
              </w:rPr>
            </w:pPr>
            <w:r>
              <w:rPr>
                <w:rFonts w:ascii="Maiandra GD" w:hAnsi="Maiandra GD"/>
              </w:rPr>
              <w:t>HERITAGE</w:t>
            </w:r>
          </w:p>
          <w:p w14:paraId="6AE82075" w14:textId="5F629E7E" w:rsidR="00253B0C" w:rsidRPr="0094457A" w:rsidRDefault="00253B0C" w:rsidP="00310C9C">
            <w:pPr>
              <w:jc w:val="center"/>
              <w:rPr>
                <w:rFonts w:ascii="Maiandra GD" w:hAnsi="Maiandra GD"/>
              </w:rPr>
            </w:pPr>
            <w:r>
              <w:rPr>
                <w:rFonts w:ascii="Maiandra GD" w:hAnsi="Maiandra GD"/>
              </w:rPr>
              <w:t>ZALAGH PARC PALACE</w:t>
            </w:r>
          </w:p>
        </w:tc>
        <w:tc>
          <w:tcPr>
            <w:tcW w:w="2693" w:type="dxa"/>
            <w:tcBorders>
              <w:top w:val="single" w:sz="6" w:space="0" w:color="DDDDDD"/>
              <w:left w:val="single" w:sz="6" w:space="0" w:color="DDDDDD"/>
              <w:bottom w:val="single" w:sz="6" w:space="0" w:color="DDDDDD"/>
              <w:right w:val="single" w:sz="6" w:space="0" w:color="DDDDDD"/>
            </w:tcBorders>
            <w:vAlign w:val="center"/>
          </w:tcPr>
          <w:p w14:paraId="4D9106E8" w14:textId="77777777" w:rsidR="00581345" w:rsidRDefault="00253B0C" w:rsidP="00310C9C">
            <w:pPr>
              <w:jc w:val="center"/>
              <w:rPr>
                <w:rFonts w:ascii="Maiandra GD" w:hAnsi="Maiandra GD"/>
              </w:rPr>
            </w:pPr>
            <w:r>
              <w:rPr>
                <w:rFonts w:ascii="Maiandra GD" w:hAnsi="Maiandra GD"/>
              </w:rPr>
              <w:t>LES MERINIDES</w:t>
            </w:r>
          </w:p>
          <w:p w14:paraId="66321752" w14:textId="22ABCAD3" w:rsidR="00253B0C" w:rsidRPr="0094457A" w:rsidRDefault="00253B0C" w:rsidP="00310C9C">
            <w:pPr>
              <w:jc w:val="center"/>
              <w:rPr>
                <w:rFonts w:ascii="Maiandra GD" w:hAnsi="Maiandra GD"/>
              </w:rPr>
            </w:pPr>
            <w:r>
              <w:rPr>
                <w:rFonts w:ascii="Maiandra GD" w:hAnsi="Maiandra GD"/>
              </w:rPr>
              <w:t>ZALAGH PARC PALACE</w:t>
            </w:r>
          </w:p>
        </w:tc>
      </w:tr>
    </w:tbl>
    <w:p w14:paraId="4DB341D3" w14:textId="70F12586" w:rsidR="002F1FEA" w:rsidRDefault="002F1FEA" w:rsidP="002F1FEA">
      <w:pPr>
        <w:pStyle w:val="NormalWeb"/>
        <w:shd w:val="clear" w:color="auto" w:fill="FFFFFF"/>
        <w:spacing w:before="0" w:beforeAutospacing="0" w:after="150"/>
        <w:jc w:val="both"/>
        <w:rPr>
          <w:rFonts w:ascii="Maiandra GD" w:hAnsi="Maiandra GD" w:cs="Arial"/>
          <w:b/>
          <w:bCs/>
          <w:color w:val="FF0000"/>
          <w:sz w:val="22"/>
          <w:szCs w:val="22"/>
        </w:rPr>
      </w:pPr>
    </w:p>
    <w:p w14:paraId="6E3978C4" w14:textId="77777777" w:rsidR="002F1FEA" w:rsidRDefault="002F1FEA" w:rsidP="002F1FEA">
      <w:pPr>
        <w:pStyle w:val="NormalWeb"/>
        <w:shd w:val="clear" w:color="auto" w:fill="FFFFFF"/>
        <w:spacing w:before="0" w:beforeAutospacing="0" w:after="150"/>
        <w:jc w:val="both"/>
        <w:rPr>
          <w:rFonts w:ascii="Maiandra GD" w:hAnsi="Maiandra GD" w:cs="Arial"/>
          <w:b/>
          <w:bCs/>
          <w:color w:val="FF0000"/>
          <w:sz w:val="22"/>
          <w:szCs w:val="22"/>
        </w:rPr>
      </w:pPr>
    </w:p>
    <w:p w14:paraId="5F477233" w14:textId="5A0E2DCD" w:rsidR="0087502E" w:rsidRPr="003603A3" w:rsidRDefault="003603A3" w:rsidP="003603A3">
      <w:pPr>
        <w:pStyle w:val="NormalWeb"/>
        <w:shd w:val="clear" w:color="auto" w:fill="FFFFFF"/>
        <w:spacing w:before="0" w:beforeAutospacing="0" w:after="150"/>
        <w:jc w:val="center"/>
        <w:rPr>
          <w:rFonts w:ascii="Maiandra GD" w:hAnsi="Maiandra GD" w:cs="Arial"/>
          <w:b/>
          <w:bCs/>
          <w:color w:val="FF0000"/>
          <w:sz w:val="22"/>
          <w:szCs w:val="22"/>
        </w:rPr>
      </w:pPr>
      <w:r w:rsidRPr="003603A3">
        <w:rPr>
          <w:rFonts w:ascii="Maiandra GD" w:hAnsi="Maiandra GD" w:cs="Arial"/>
          <w:b/>
          <w:bCs/>
          <w:color w:val="FF0000"/>
          <w:sz w:val="22"/>
          <w:szCs w:val="22"/>
        </w:rPr>
        <w:t>VIGENCIA ABR 2025 – MAR 2026</w:t>
      </w:r>
    </w:p>
    <w:p w14:paraId="5973F899" w14:textId="70AC79A9" w:rsidR="00EF11FE" w:rsidRPr="0087502E" w:rsidRDefault="00EF11FE" w:rsidP="0087502E">
      <w:pPr>
        <w:jc w:val="both"/>
        <w:rPr>
          <w:rFonts w:ascii="Maiandra GD" w:hAnsi="Maiandra GD"/>
        </w:rPr>
      </w:pPr>
    </w:p>
    <w:sectPr w:rsidR="00EF11FE" w:rsidRPr="0087502E" w:rsidSect="00E34514">
      <w:headerReference w:type="default" r:id="rId9"/>
      <w:footerReference w:type="default" r:id="rId10"/>
      <w:pgSz w:w="12240" w:h="15840"/>
      <w:pgMar w:top="1134" w:right="1134" w:bottom="1276" w:left="1134"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ED9A4" w14:textId="77777777" w:rsidR="00BA3A58" w:rsidRDefault="00BA3A58" w:rsidP="00143755">
      <w:r>
        <w:separator/>
      </w:r>
    </w:p>
  </w:endnote>
  <w:endnote w:type="continuationSeparator" w:id="0">
    <w:p w14:paraId="27E51F26" w14:textId="77777777" w:rsidR="00BA3A58" w:rsidRDefault="00BA3A58"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06FF" w14:textId="3F7FD43C" w:rsidR="00BA3A58" w:rsidRPr="00B82379" w:rsidRDefault="00BA3A58" w:rsidP="0091443A">
    <w:pPr>
      <w:pStyle w:val="Piedepgina"/>
      <w:jc w:val="center"/>
      <w:rPr>
        <w:rFonts w:ascii="Century" w:hAnsi="Century"/>
        <w:sz w:val="12"/>
        <w:szCs w:val="12"/>
        <w:lang w:val="en-US"/>
      </w:rPr>
    </w:pPr>
    <w:r w:rsidRPr="00B82379">
      <w:rPr>
        <w:sz w:val="12"/>
        <w:szCs w:val="12"/>
      </w:rPr>
      <w:t xml:space="preserve"> </w:t>
    </w:r>
    <w:r w:rsidRPr="00B82379">
      <w:rPr>
        <w:rFonts w:ascii="Century" w:hAnsi="Century"/>
        <w:sz w:val="12"/>
        <w:szCs w:val="12"/>
      </w:rPr>
      <w:t xml:space="preserve">NOGAL | COL. SANTA MARIA LA RIBERA | CP 06400 |CDMX </w:t>
    </w:r>
    <w:r w:rsidRPr="00B82379">
      <w:rPr>
        <w:rFonts w:ascii="Century" w:hAnsi="Century"/>
        <w:sz w:val="12"/>
        <w:szCs w:val="12"/>
        <w:lang w:val="en-US"/>
      </w:rPr>
      <w:t>TELS 52 55 5547 7030, 52 55 5547 7056, 52 55 5547 7057</w:t>
    </w:r>
  </w:p>
  <w:p w14:paraId="4C3D2745" w14:textId="01664054" w:rsidR="00BA3A58" w:rsidRDefault="00557677" w:rsidP="0091443A">
    <w:pPr>
      <w:pStyle w:val="Piedepgina"/>
      <w:jc w:val="center"/>
      <w:rPr>
        <w:rStyle w:val="Hipervnculo"/>
        <w:rFonts w:ascii="Century" w:hAnsi="Century"/>
        <w:color w:val="BA5AB5"/>
        <w:sz w:val="14"/>
        <w:szCs w:val="14"/>
        <w:lang w:val="en-US"/>
      </w:rPr>
    </w:pPr>
    <w:hyperlink r:id="rId1" w:history="1">
      <w:r w:rsidR="00BA3A58" w:rsidRPr="0091443A">
        <w:rPr>
          <w:rStyle w:val="Hipervnculo"/>
          <w:rFonts w:ascii="Century" w:hAnsi="Century"/>
          <w:color w:val="BA5AB5"/>
          <w:sz w:val="14"/>
          <w:szCs w:val="14"/>
          <w:lang w:val="en-US"/>
        </w:rPr>
        <w:t>amelia.camacho@sevents.com.mx</w:t>
      </w:r>
    </w:hyperlink>
    <w:r w:rsidR="00BA3A58" w:rsidRPr="0091443A">
      <w:rPr>
        <w:rFonts w:ascii="Century" w:hAnsi="Century"/>
        <w:color w:val="BA5AB5"/>
        <w:sz w:val="14"/>
        <w:szCs w:val="14"/>
        <w:lang w:val="en-US"/>
      </w:rPr>
      <w:t xml:space="preserve"> | </w:t>
    </w:r>
    <w:hyperlink r:id="rId2" w:history="1">
      <w:r w:rsidR="00BA3A58" w:rsidRPr="0091443A">
        <w:rPr>
          <w:rStyle w:val="Hipervnculo"/>
          <w:rFonts w:ascii="Century" w:hAnsi="Century"/>
          <w:color w:val="BA5AB5"/>
          <w:sz w:val="14"/>
          <w:szCs w:val="14"/>
          <w:lang w:val="en-US"/>
        </w:rPr>
        <w:t>www.sevents.com.mx</w:t>
      </w:r>
    </w:hyperlink>
    <w:r w:rsidR="00BA3A58">
      <w:rPr>
        <w:rStyle w:val="Hipervnculo"/>
        <w:rFonts w:ascii="Century" w:hAnsi="Century"/>
        <w:color w:val="BA5AB5"/>
        <w:sz w:val="14"/>
        <w:szCs w:val="14"/>
        <w:lang w:val="en-US"/>
      </w:rPr>
      <w:t xml:space="preserve">   </w:t>
    </w:r>
    <w:r w:rsidR="00BA3A58" w:rsidRPr="00393869">
      <w:rPr>
        <w:noProof/>
        <w:color w:val="BA5AB5"/>
      </w:rPr>
      <w:drawing>
        <wp:inline distT="0" distB="0" distL="0" distR="0" wp14:anchorId="5473B3CF" wp14:editId="513704BD">
          <wp:extent cx="492760" cy="7984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37698" cy="103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1824E" w14:textId="77777777" w:rsidR="00BA3A58" w:rsidRDefault="00BA3A58" w:rsidP="00143755">
      <w:r>
        <w:separator/>
      </w:r>
    </w:p>
  </w:footnote>
  <w:footnote w:type="continuationSeparator" w:id="0">
    <w:p w14:paraId="654AC1E4" w14:textId="77777777" w:rsidR="00BA3A58" w:rsidRDefault="00BA3A58"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DE72" w14:textId="71AB71A8" w:rsidR="00BA3A58" w:rsidRPr="00310570" w:rsidRDefault="00BA3A58" w:rsidP="002B7A6B">
    <w:pPr>
      <w:pStyle w:val="Encabezado"/>
      <w:tabs>
        <w:tab w:val="clear" w:pos="8838"/>
        <w:tab w:val="left" w:pos="8360"/>
      </w:tabs>
      <w:spacing w:after="240"/>
    </w:pPr>
    <w:r>
      <w:rPr>
        <w:noProof/>
      </w:rPr>
      <w:drawing>
        <wp:inline distT="0" distB="0" distL="0" distR="0" wp14:anchorId="4939B87B" wp14:editId="2D693528">
          <wp:extent cx="1088200" cy="450850"/>
          <wp:effectExtent l="0" t="0" r="0" b="635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vents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098238" cy="455009"/>
                  </a:xfrm>
                  <a:prstGeom prst="rect">
                    <a:avLst/>
                  </a:prstGeom>
                </pic:spPr>
              </pic:pic>
            </a:graphicData>
          </a:graphic>
        </wp:inline>
      </w:drawing>
    </w:r>
    <w:r>
      <w:t xml:space="preserve">                                                                                                </w:t>
    </w:r>
    <w:r w:rsidR="003603A3">
      <w:t xml:space="preserve">                                   </w:t>
    </w:r>
    <w:r>
      <w:t xml:space="preserve">               </w:t>
    </w:r>
    <w:r w:rsidR="003603A3" w:rsidRPr="003603A3">
      <w:rPr>
        <w:noProof/>
      </w:rPr>
      <w:drawing>
        <wp:inline distT="0" distB="0" distL="0" distR="0" wp14:anchorId="38615698" wp14:editId="55BF3C64">
          <wp:extent cx="429985" cy="12314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12144" cy="14667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413.55pt;height:241.4pt" o:bullet="t">
        <v:imagedata r:id="rId1" o:title="firma"/>
      </v:shape>
    </w:pict>
  </w:numPicBullet>
  <w:numPicBullet w:numPicBulletId="1">
    <w:pict>
      <v:shape id="_x0000_i1139" type="#_x0000_t75" style="width:11.55pt;height:11.55pt" o:bullet="t">
        <v:imagedata r:id="rId2" o:title="mso8945"/>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4EA2"/>
    <w:multiLevelType w:val="hybridMultilevel"/>
    <w:tmpl w:val="CD4EDC0C"/>
    <w:lvl w:ilvl="0" w:tplc="080A0007">
      <w:start w:val="1"/>
      <w:numFmt w:val="bullet"/>
      <w:lvlText w:val=""/>
      <w:lvlPicBulletId w:val="1"/>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D0B02"/>
    <w:multiLevelType w:val="hybridMultilevel"/>
    <w:tmpl w:val="DB2EEC5C"/>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6C60C1"/>
    <w:multiLevelType w:val="multilevel"/>
    <w:tmpl w:val="50E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96238"/>
    <w:multiLevelType w:val="hybridMultilevel"/>
    <w:tmpl w:val="B99E8D3E"/>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063373E"/>
    <w:multiLevelType w:val="multilevel"/>
    <w:tmpl w:val="197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41661"/>
    <w:multiLevelType w:val="multilevel"/>
    <w:tmpl w:val="642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D2418"/>
    <w:multiLevelType w:val="multilevel"/>
    <w:tmpl w:val="EC2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82DC2"/>
    <w:multiLevelType w:val="hybridMultilevel"/>
    <w:tmpl w:val="29086A18"/>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522B74"/>
    <w:multiLevelType w:val="hybridMultilevel"/>
    <w:tmpl w:val="78D646FA"/>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15" w15:restartNumberingAfterBreak="0">
    <w:nsid w:val="2BCD0E26"/>
    <w:multiLevelType w:val="multilevel"/>
    <w:tmpl w:val="080C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0C0839"/>
    <w:multiLevelType w:val="multilevel"/>
    <w:tmpl w:val="20C8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6149A"/>
    <w:multiLevelType w:val="multilevel"/>
    <w:tmpl w:val="2F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A84C52"/>
    <w:multiLevelType w:val="hybridMultilevel"/>
    <w:tmpl w:val="4DCE3FB2"/>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3D66EB"/>
    <w:multiLevelType w:val="multilevel"/>
    <w:tmpl w:val="1D5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8714B"/>
    <w:multiLevelType w:val="multilevel"/>
    <w:tmpl w:val="2ED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B55B51"/>
    <w:multiLevelType w:val="multilevel"/>
    <w:tmpl w:val="F8C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C9471D"/>
    <w:multiLevelType w:val="multilevel"/>
    <w:tmpl w:val="DBF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24F7E"/>
    <w:multiLevelType w:val="hybridMultilevel"/>
    <w:tmpl w:val="CDB2AEE6"/>
    <w:lvl w:ilvl="0" w:tplc="080A0009">
      <w:start w:val="1"/>
      <w:numFmt w:val="bullet"/>
      <w:lvlText w:val=""/>
      <w:lvlJc w:val="left"/>
      <w:pPr>
        <w:ind w:left="1170" w:hanging="360"/>
      </w:pPr>
      <w:rPr>
        <w:rFonts w:ascii="Wingdings" w:hAnsi="Wingdings"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31"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1D96D91"/>
    <w:multiLevelType w:val="multilevel"/>
    <w:tmpl w:val="516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3421"/>
    <w:multiLevelType w:val="multilevel"/>
    <w:tmpl w:val="208A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AF152B4"/>
    <w:multiLevelType w:val="multilevel"/>
    <w:tmpl w:val="128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426000"/>
    <w:multiLevelType w:val="hybridMultilevel"/>
    <w:tmpl w:val="4F828FFC"/>
    <w:lvl w:ilvl="0" w:tplc="080A000B">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6"/>
  </w:num>
  <w:num w:numId="2">
    <w:abstractNumId w:val="31"/>
  </w:num>
  <w:num w:numId="3">
    <w:abstractNumId w:val="33"/>
  </w:num>
  <w:num w:numId="4">
    <w:abstractNumId w:val="19"/>
  </w:num>
  <w:num w:numId="5">
    <w:abstractNumId w:val="2"/>
  </w:num>
  <w:num w:numId="6">
    <w:abstractNumId w:val="1"/>
  </w:num>
  <w:num w:numId="7">
    <w:abstractNumId w:val="21"/>
  </w:num>
  <w:num w:numId="8">
    <w:abstractNumId w:val="16"/>
  </w:num>
  <w:num w:numId="9">
    <w:abstractNumId w:val="6"/>
  </w:num>
  <w:num w:numId="10">
    <w:abstractNumId w:val="3"/>
  </w:num>
  <w:num w:numId="11">
    <w:abstractNumId w:val="26"/>
  </w:num>
  <w:num w:numId="12">
    <w:abstractNumId w:val="0"/>
  </w:num>
  <w:num w:numId="13">
    <w:abstractNumId w:val="22"/>
  </w:num>
  <w:num w:numId="14">
    <w:abstractNumId w:val="32"/>
  </w:num>
  <w:num w:numId="15">
    <w:abstractNumId w:val="24"/>
  </w:num>
  <w:num w:numId="16">
    <w:abstractNumId w:val="5"/>
  </w:num>
  <w:num w:numId="17">
    <w:abstractNumId w:val="20"/>
  </w:num>
  <w:num w:numId="18">
    <w:abstractNumId w:val="4"/>
  </w:num>
  <w:num w:numId="19">
    <w:abstractNumId w:val="9"/>
  </w:num>
  <w:num w:numId="20">
    <w:abstractNumId w:val="23"/>
  </w:num>
  <w:num w:numId="21">
    <w:abstractNumId w:val="38"/>
  </w:num>
  <w:num w:numId="22">
    <w:abstractNumId w:val="8"/>
  </w:num>
  <w:num w:numId="23">
    <w:abstractNumId w:val="11"/>
  </w:num>
  <w:num w:numId="24">
    <w:abstractNumId w:val="29"/>
  </w:num>
  <w:num w:numId="25">
    <w:abstractNumId w:val="28"/>
  </w:num>
  <w:num w:numId="26">
    <w:abstractNumId w:val="15"/>
  </w:num>
  <w:num w:numId="27">
    <w:abstractNumId w:val="37"/>
  </w:num>
  <w:num w:numId="28">
    <w:abstractNumId w:val="17"/>
  </w:num>
  <w:num w:numId="29">
    <w:abstractNumId w:val="10"/>
  </w:num>
  <w:num w:numId="30">
    <w:abstractNumId w:val="12"/>
  </w:num>
  <w:num w:numId="31">
    <w:abstractNumId w:val="18"/>
  </w:num>
  <w:num w:numId="32">
    <w:abstractNumId w:val="25"/>
  </w:num>
  <w:num w:numId="33">
    <w:abstractNumId w:val="35"/>
  </w:num>
  <w:num w:numId="34">
    <w:abstractNumId w:val="34"/>
  </w:num>
  <w:num w:numId="35">
    <w:abstractNumId w:val="27"/>
  </w:num>
  <w:num w:numId="36">
    <w:abstractNumId w:val="13"/>
  </w:num>
  <w:num w:numId="37">
    <w:abstractNumId w:val="14"/>
  </w:num>
  <w:num w:numId="38">
    <w:abstractNumId w:val="3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EE"/>
    <w:rsid w:val="000368DE"/>
    <w:rsid w:val="000445C6"/>
    <w:rsid w:val="00071C9C"/>
    <w:rsid w:val="000A7104"/>
    <w:rsid w:val="000B4663"/>
    <w:rsid w:val="000C7368"/>
    <w:rsid w:val="000F0501"/>
    <w:rsid w:val="000F35B3"/>
    <w:rsid w:val="001434A0"/>
    <w:rsid w:val="00143755"/>
    <w:rsid w:val="00143CA5"/>
    <w:rsid w:val="001520F5"/>
    <w:rsid w:val="001C7686"/>
    <w:rsid w:val="001D0E85"/>
    <w:rsid w:val="001D7460"/>
    <w:rsid w:val="002200CC"/>
    <w:rsid w:val="00241870"/>
    <w:rsid w:val="00253B0C"/>
    <w:rsid w:val="00257FF8"/>
    <w:rsid w:val="00284677"/>
    <w:rsid w:val="002A212D"/>
    <w:rsid w:val="002B7A6B"/>
    <w:rsid w:val="002D5D64"/>
    <w:rsid w:val="002F1FEA"/>
    <w:rsid w:val="00310570"/>
    <w:rsid w:val="00336CC3"/>
    <w:rsid w:val="00355F12"/>
    <w:rsid w:val="003564F5"/>
    <w:rsid w:val="003603A3"/>
    <w:rsid w:val="0036351B"/>
    <w:rsid w:val="003703A9"/>
    <w:rsid w:val="00393869"/>
    <w:rsid w:val="003B1B30"/>
    <w:rsid w:val="00430D3C"/>
    <w:rsid w:val="00470015"/>
    <w:rsid w:val="0047515F"/>
    <w:rsid w:val="004C4CEC"/>
    <w:rsid w:val="004D418D"/>
    <w:rsid w:val="004F05BC"/>
    <w:rsid w:val="00530539"/>
    <w:rsid w:val="00535831"/>
    <w:rsid w:val="005464E7"/>
    <w:rsid w:val="00557677"/>
    <w:rsid w:val="00581345"/>
    <w:rsid w:val="005C1822"/>
    <w:rsid w:val="005C2CE6"/>
    <w:rsid w:val="005C55F1"/>
    <w:rsid w:val="005E0E6E"/>
    <w:rsid w:val="005E7BD7"/>
    <w:rsid w:val="005F3596"/>
    <w:rsid w:val="0061739E"/>
    <w:rsid w:val="0062043E"/>
    <w:rsid w:val="0062695B"/>
    <w:rsid w:val="00633E8B"/>
    <w:rsid w:val="00640AD1"/>
    <w:rsid w:val="00673260"/>
    <w:rsid w:val="00697966"/>
    <w:rsid w:val="006A05D7"/>
    <w:rsid w:val="006F0728"/>
    <w:rsid w:val="00720D17"/>
    <w:rsid w:val="00732400"/>
    <w:rsid w:val="00743547"/>
    <w:rsid w:val="00755689"/>
    <w:rsid w:val="00773387"/>
    <w:rsid w:val="007A5F51"/>
    <w:rsid w:val="007A6579"/>
    <w:rsid w:val="007B06DC"/>
    <w:rsid w:val="007D2C2D"/>
    <w:rsid w:val="007D489E"/>
    <w:rsid w:val="007E13EA"/>
    <w:rsid w:val="007F7C60"/>
    <w:rsid w:val="00803EA9"/>
    <w:rsid w:val="00810D5E"/>
    <w:rsid w:val="00820B49"/>
    <w:rsid w:val="00822CF5"/>
    <w:rsid w:val="00823043"/>
    <w:rsid w:val="00846ED1"/>
    <w:rsid w:val="00852F4B"/>
    <w:rsid w:val="00872535"/>
    <w:rsid w:val="0087502E"/>
    <w:rsid w:val="008A1427"/>
    <w:rsid w:val="008F0639"/>
    <w:rsid w:val="00912537"/>
    <w:rsid w:val="00912D1D"/>
    <w:rsid w:val="0091443A"/>
    <w:rsid w:val="00926F02"/>
    <w:rsid w:val="00932108"/>
    <w:rsid w:val="0094104A"/>
    <w:rsid w:val="00976B25"/>
    <w:rsid w:val="00990689"/>
    <w:rsid w:val="009D6511"/>
    <w:rsid w:val="009F577D"/>
    <w:rsid w:val="00A317D8"/>
    <w:rsid w:val="00A41CC0"/>
    <w:rsid w:val="00A50E8D"/>
    <w:rsid w:val="00A623F8"/>
    <w:rsid w:val="00A75A65"/>
    <w:rsid w:val="00AA0847"/>
    <w:rsid w:val="00AB1897"/>
    <w:rsid w:val="00AE4AEA"/>
    <w:rsid w:val="00AF1FBB"/>
    <w:rsid w:val="00B22CC0"/>
    <w:rsid w:val="00B3080B"/>
    <w:rsid w:val="00B41851"/>
    <w:rsid w:val="00B505C7"/>
    <w:rsid w:val="00B75158"/>
    <w:rsid w:val="00B82379"/>
    <w:rsid w:val="00B85350"/>
    <w:rsid w:val="00B968C7"/>
    <w:rsid w:val="00BA3A58"/>
    <w:rsid w:val="00BD6E1D"/>
    <w:rsid w:val="00BE0DD2"/>
    <w:rsid w:val="00BE3419"/>
    <w:rsid w:val="00C05910"/>
    <w:rsid w:val="00C114F5"/>
    <w:rsid w:val="00C23C63"/>
    <w:rsid w:val="00C478EA"/>
    <w:rsid w:val="00C51C3B"/>
    <w:rsid w:val="00CA0CA1"/>
    <w:rsid w:val="00CA0D21"/>
    <w:rsid w:val="00CA6E29"/>
    <w:rsid w:val="00CB2785"/>
    <w:rsid w:val="00CB5BC6"/>
    <w:rsid w:val="00CC6E20"/>
    <w:rsid w:val="00CC6E48"/>
    <w:rsid w:val="00CE3A70"/>
    <w:rsid w:val="00CF3452"/>
    <w:rsid w:val="00D13C09"/>
    <w:rsid w:val="00D13E15"/>
    <w:rsid w:val="00D50DD1"/>
    <w:rsid w:val="00D56B10"/>
    <w:rsid w:val="00D61A5F"/>
    <w:rsid w:val="00DC2D46"/>
    <w:rsid w:val="00DD2B0B"/>
    <w:rsid w:val="00DE4B56"/>
    <w:rsid w:val="00E034C0"/>
    <w:rsid w:val="00E34514"/>
    <w:rsid w:val="00E519DA"/>
    <w:rsid w:val="00E70D6F"/>
    <w:rsid w:val="00E9391D"/>
    <w:rsid w:val="00E96057"/>
    <w:rsid w:val="00EA0C4C"/>
    <w:rsid w:val="00EC591F"/>
    <w:rsid w:val="00ED2BBF"/>
    <w:rsid w:val="00EF11FE"/>
    <w:rsid w:val="00F65676"/>
    <w:rsid w:val="00F8410D"/>
    <w:rsid w:val="00F9706F"/>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iPriority w:val="99"/>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 w:type="character" w:customStyle="1" w:styleId="Ttulo2Car">
    <w:name w:val="Título 2 Car"/>
    <w:basedOn w:val="Fuentedeprrafopredeter"/>
    <w:link w:val="Ttulo2"/>
    <w:uiPriority w:val="9"/>
    <w:rsid w:val="00EF11FE"/>
    <w:rPr>
      <w:rFonts w:asciiTheme="majorHAnsi" w:eastAsiaTheme="majorEastAsia" w:hAnsiTheme="majorHAnsi" w:cstheme="majorBidi"/>
      <w:color w:val="2E74B5" w:themeColor="accent1" w:themeShade="BF"/>
      <w:sz w:val="26"/>
      <w:szCs w:val="26"/>
    </w:rPr>
  </w:style>
  <w:style w:type="character" w:customStyle="1" w:styleId="itinerary-title">
    <w:name w:val="itinerary-title"/>
    <w:basedOn w:val="Fuentedeprrafopredeter"/>
    <w:rsid w:val="00EF11FE"/>
  </w:style>
  <w:style w:type="paragraph" w:customStyle="1" w:styleId="itinerary-description">
    <w:name w:val="itinerary-description"/>
    <w:basedOn w:val="Normal"/>
    <w:rsid w:val="00EF11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tinerarioentextofecha">
    <w:name w:val="itinerario_en_texto_fecha"/>
    <w:basedOn w:val="Fuentedeprrafopredeter"/>
    <w:rsid w:val="0087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22377890">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023940753">
      <w:bodyDiv w:val="1"/>
      <w:marLeft w:val="0"/>
      <w:marRight w:val="0"/>
      <w:marTop w:val="0"/>
      <w:marBottom w:val="0"/>
      <w:divBdr>
        <w:top w:val="none" w:sz="0" w:space="0" w:color="auto"/>
        <w:left w:val="none" w:sz="0" w:space="0" w:color="auto"/>
        <w:bottom w:val="none" w:sz="0" w:space="0" w:color="auto"/>
        <w:right w:val="none" w:sz="0" w:space="0" w:color="auto"/>
      </w:divBdr>
      <w:divsChild>
        <w:div w:id="1920091673">
          <w:marLeft w:val="0"/>
          <w:marRight w:val="0"/>
          <w:marTop w:val="0"/>
          <w:marBottom w:val="0"/>
          <w:divBdr>
            <w:top w:val="none" w:sz="0" w:space="0" w:color="auto"/>
            <w:left w:val="none" w:sz="0" w:space="0" w:color="auto"/>
            <w:bottom w:val="none" w:sz="0" w:space="0" w:color="auto"/>
            <w:right w:val="none" w:sz="0" w:space="0" w:color="auto"/>
          </w:divBdr>
          <w:divsChild>
            <w:div w:id="1530558735">
              <w:marLeft w:val="0"/>
              <w:marRight w:val="0"/>
              <w:marTop w:val="0"/>
              <w:marBottom w:val="0"/>
              <w:divBdr>
                <w:top w:val="none" w:sz="0" w:space="0" w:color="auto"/>
                <w:left w:val="none" w:sz="0" w:space="0" w:color="auto"/>
                <w:bottom w:val="none" w:sz="0" w:space="0" w:color="auto"/>
                <w:right w:val="none" w:sz="0" w:space="0" w:color="auto"/>
              </w:divBdr>
              <w:divsChild>
                <w:div w:id="1825589632">
                  <w:marLeft w:val="0"/>
                  <w:marRight w:val="0"/>
                  <w:marTop w:val="0"/>
                  <w:marBottom w:val="0"/>
                  <w:divBdr>
                    <w:top w:val="none" w:sz="0" w:space="0" w:color="auto"/>
                    <w:left w:val="none" w:sz="0" w:space="0" w:color="auto"/>
                    <w:bottom w:val="none" w:sz="0" w:space="0" w:color="auto"/>
                    <w:right w:val="none" w:sz="0" w:space="0" w:color="auto"/>
                  </w:divBdr>
                  <w:divsChild>
                    <w:div w:id="74058218">
                      <w:marLeft w:val="0"/>
                      <w:marRight w:val="0"/>
                      <w:marTop w:val="0"/>
                      <w:marBottom w:val="0"/>
                      <w:divBdr>
                        <w:top w:val="none" w:sz="0" w:space="0" w:color="auto"/>
                        <w:left w:val="none" w:sz="0" w:space="0" w:color="auto"/>
                        <w:bottom w:val="none" w:sz="0" w:space="0" w:color="auto"/>
                        <w:right w:val="none" w:sz="0" w:space="0" w:color="auto"/>
                      </w:divBdr>
                      <w:divsChild>
                        <w:div w:id="1999651107">
                          <w:marLeft w:val="0"/>
                          <w:marRight w:val="0"/>
                          <w:marTop w:val="0"/>
                          <w:marBottom w:val="0"/>
                          <w:divBdr>
                            <w:top w:val="none" w:sz="0" w:space="0" w:color="auto"/>
                            <w:left w:val="none" w:sz="0" w:space="0" w:color="auto"/>
                            <w:bottom w:val="none" w:sz="0" w:space="0" w:color="auto"/>
                            <w:right w:val="none" w:sz="0" w:space="0" w:color="auto"/>
                          </w:divBdr>
                          <w:divsChild>
                            <w:div w:id="1247348589">
                              <w:marLeft w:val="0"/>
                              <w:marRight w:val="0"/>
                              <w:marTop w:val="0"/>
                              <w:marBottom w:val="0"/>
                              <w:divBdr>
                                <w:top w:val="none" w:sz="0" w:space="0" w:color="auto"/>
                                <w:left w:val="none" w:sz="0" w:space="0" w:color="auto"/>
                                <w:bottom w:val="none" w:sz="0" w:space="0" w:color="auto"/>
                                <w:right w:val="none" w:sz="0" w:space="0" w:color="auto"/>
                              </w:divBdr>
                              <w:divsChild>
                                <w:div w:id="2056469113">
                                  <w:marLeft w:val="0"/>
                                  <w:marRight w:val="0"/>
                                  <w:marTop w:val="0"/>
                                  <w:marBottom w:val="0"/>
                                  <w:divBdr>
                                    <w:top w:val="none" w:sz="0" w:space="0" w:color="auto"/>
                                    <w:left w:val="none" w:sz="0" w:space="0" w:color="auto"/>
                                    <w:bottom w:val="none" w:sz="0" w:space="0" w:color="auto"/>
                                    <w:right w:val="none" w:sz="0" w:space="0" w:color="auto"/>
                                  </w:divBdr>
                                  <w:divsChild>
                                    <w:div w:id="194080769">
                                      <w:marLeft w:val="0"/>
                                      <w:marRight w:val="0"/>
                                      <w:marTop w:val="0"/>
                                      <w:marBottom w:val="0"/>
                                      <w:divBdr>
                                        <w:top w:val="none" w:sz="0" w:space="0" w:color="auto"/>
                                        <w:left w:val="none" w:sz="0" w:space="0" w:color="auto"/>
                                        <w:bottom w:val="none" w:sz="0" w:space="0" w:color="auto"/>
                                        <w:right w:val="none" w:sz="0" w:space="0" w:color="auto"/>
                                      </w:divBdr>
                                      <w:divsChild>
                                        <w:div w:id="1659113080">
                                          <w:marLeft w:val="0"/>
                                          <w:marRight w:val="0"/>
                                          <w:marTop w:val="0"/>
                                          <w:marBottom w:val="0"/>
                                          <w:divBdr>
                                            <w:top w:val="none" w:sz="0" w:space="0" w:color="auto"/>
                                            <w:left w:val="none" w:sz="0" w:space="0" w:color="auto"/>
                                            <w:bottom w:val="none" w:sz="0" w:space="0" w:color="auto"/>
                                            <w:right w:val="none" w:sz="0" w:space="0" w:color="auto"/>
                                          </w:divBdr>
                                          <w:divsChild>
                                            <w:div w:id="959578154">
                                              <w:marLeft w:val="0"/>
                                              <w:marRight w:val="0"/>
                                              <w:marTop w:val="0"/>
                                              <w:marBottom w:val="0"/>
                                              <w:divBdr>
                                                <w:top w:val="none" w:sz="0" w:space="0" w:color="auto"/>
                                                <w:left w:val="none" w:sz="0" w:space="0" w:color="auto"/>
                                                <w:bottom w:val="none" w:sz="0" w:space="0" w:color="auto"/>
                                                <w:right w:val="none" w:sz="0" w:space="0" w:color="auto"/>
                                              </w:divBdr>
                                              <w:divsChild>
                                                <w:div w:id="1682320145">
                                                  <w:marLeft w:val="0"/>
                                                  <w:marRight w:val="0"/>
                                                  <w:marTop w:val="0"/>
                                                  <w:marBottom w:val="0"/>
                                                  <w:divBdr>
                                                    <w:top w:val="none" w:sz="0" w:space="0" w:color="auto"/>
                                                    <w:left w:val="none" w:sz="0" w:space="0" w:color="auto"/>
                                                    <w:bottom w:val="none" w:sz="0" w:space="0" w:color="auto"/>
                                                    <w:right w:val="none" w:sz="0" w:space="0" w:color="auto"/>
                                                  </w:divBdr>
                                                  <w:divsChild>
                                                    <w:div w:id="345905129">
                                                      <w:marLeft w:val="0"/>
                                                      <w:marRight w:val="0"/>
                                                      <w:marTop w:val="0"/>
                                                      <w:marBottom w:val="0"/>
                                                      <w:divBdr>
                                                        <w:top w:val="none" w:sz="0" w:space="0" w:color="auto"/>
                                                        <w:left w:val="none" w:sz="0" w:space="0" w:color="auto"/>
                                                        <w:bottom w:val="none" w:sz="0" w:space="0" w:color="auto"/>
                                                        <w:right w:val="none" w:sz="0" w:space="0" w:color="auto"/>
                                                      </w:divBdr>
                                                      <w:divsChild>
                                                        <w:div w:id="1002899854">
                                                          <w:marLeft w:val="0"/>
                                                          <w:marRight w:val="0"/>
                                                          <w:marTop w:val="0"/>
                                                          <w:marBottom w:val="0"/>
                                                          <w:divBdr>
                                                            <w:top w:val="none" w:sz="0" w:space="0" w:color="auto"/>
                                                            <w:left w:val="none" w:sz="0" w:space="0" w:color="auto"/>
                                                            <w:bottom w:val="none" w:sz="0" w:space="0" w:color="auto"/>
                                                            <w:right w:val="none" w:sz="0" w:space="0" w:color="auto"/>
                                                          </w:divBdr>
                                                          <w:divsChild>
                                                            <w:div w:id="1790584212">
                                                              <w:marLeft w:val="0"/>
                                                              <w:marRight w:val="0"/>
                                                              <w:marTop w:val="0"/>
                                                              <w:marBottom w:val="0"/>
                                                              <w:divBdr>
                                                                <w:top w:val="none" w:sz="0" w:space="0" w:color="auto"/>
                                                                <w:left w:val="none" w:sz="0" w:space="0" w:color="auto"/>
                                                                <w:bottom w:val="none" w:sz="0" w:space="0" w:color="auto"/>
                                                                <w:right w:val="none" w:sz="0" w:space="0" w:color="auto"/>
                                                              </w:divBdr>
                                                              <w:divsChild>
                                                                <w:div w:id="1652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88892">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6682952">
      <w:bodyDiv w:val="1"/>
      <w:marLeft w:val="0"/>
      <w:marRight w:val="0"/>
      <w:marTop w:val="0"/>
      <w:marBottom w:val="0"/>
      <w:divBdr>
        <w:top w:val="none" w:sz="0" w:space="0" w:color="auto"/>
        <w:left w:val="none" w:sz="0" w:space="0" w:color="auto"/>
        <w:bottom w:val="none" w:sz="0" w:space="0" w:color="auto"/>
        <w:right w:val="none" w:sz="0" w:space="0" w:color="auto"/>
      </w:divBdr>
      <w:divsChild>
        <w:div w:id="1602298075">
          <w:marLeft w:val="0"/>
          <w:marRight w:val="0"/>
          <w:marTop w:val="0"/>
          <w:marBottom w:val="0"/>
          <w:divBdr>
            <w:top w:val="none" w:sz="0" w:space="0" w:color="auto"/>
            <w:left w:val="none" w:sz="0" w:space="0" w:color="auto"/>
            <w:bottom w:val="none" w:sz="0" w:space="0" w:color="auto"/>
            <w:right w:val="none" w:sz="0" w:space="0" w:color="auto"/>
          </w:divBdr>
          <w:divsChild>
            <w:div w:id="1417828174">
              <w:marLeft w:val="0"/>
              <w:marRight w:val="0"/>
              <w:marTop w:val="0"/>
              <w:marBottom w:val="0"/>
              <w:divBdr>
                <w:top w:val="none" w:sz="0" w:space="0" w:color="auto"/>
                <w:left w:val="none" w:sz="0" w:space="0" w:color="auto"/>
                <w:bottom w:val="none" w:sz="0" w:space="0" w:color="auto"/>
                <w:right w:val="none" w:sz="0" w:space="0" w:color="auto"/>
              </w:divBdr>
              <w:divsChild>
                <w:div w:id="389766803">
                  <w:marLeft w:val="0"/>
                  <w:marRight w:val="0"/>
                  <w:marTop w:val="0"/>
                  <w:marBottom w:val="0"/>
                  <w:divBdr>
                    <w:top w:val="none" w:sz="0" w:space="0" w:color="auto"/>
                    <w:left w:val="none" w:sz="0" w:space="0" w:color="auto"/>
                    <w:bottom w:val="none" w:sz="0" w:space="0" w:color="auto"/>
                    <w:right w:val="none" w:sz="0" w:space="0" w:color="auto"/>
                  </w:divBdr>
                  <w:divsChild>
                    <w:div w:id="1095588607">
                      <w:marLeft w:val="0"/>
                      <w:marRight w:val="0"/>
                      <w:marTop w:val="0"/>
                      <w:marBottom w:val="0"/>
                      <w:divBdr>
                        <w:top w:val="none" w:sz="0" w:space="0" w:color="auto"/>
                        <w:left w:val="none" w:sz="0" w:space="0" w:color="auto"/>
                        <w:bottom w:val="none" w:sz="0" w:space="0" w:color="auto"/>
                        <w:right w:val="none" w:sz="0" w:space="0" w:color="auto"/>
                      </w:divBdr>
                      <w:divsChild>
                        <w:div w:id="923226109">
                          <w:marLeft w:val="0"/>
                          <w:marRight w:val="0"/>
                          <w:marTop w:val="0"/>
                          <w:marBottom w:val="0"/>
                          <w:divBdr>
                            <w:top w:val="none" w:sz="0" w:space="0" w:color="auto"/>
                            <w:left w:val="none" w:sz="0" w:space="0" w:color="auto"/>
                            <w:bottom w:val="none" w:sz="0" w:space="0" w:color="auto"/>
                            <w:right w:val="none" w:sz="0" w:space="0" w:color="auto"/>
                          </w:divBdr>
                          <w:divsChild>
                            <w:div w:id="1266573800">
                              <w:marLeft w:val="0"/>
                              <w:marRight w:val="0"/>
                              <w:marTop w:val="0"/>
                              <w:marBottom w:val="0"/>
                              <w:divBdr>
                                <w:top w:val="none" w:sz="0" w:space="0" w:color="auto"/>
                                <w:left w:val="none" w:sz="0" w:space="0" w:color="auto"/>
                                <w:bottom w:val="none" w:sz="0" w:space="0" w:color="auto"/>
                                <w:right w:val="none" w:sz="0" w:space="0" w:color="auto"/>
                              </w:divBdr>
                              <w:divsChild>
                                <w:div w:id="1778988304">
                                  <w:marLeft w:val="0"/>
                                  <w:marRight w:val="0"/>
                                  <w:marTop w:val="0"/>
                                  <w:marBottom w:val="0"/>
                                  <w:divBdr>
                                    <w:top w:val="none" w:sz="0" w:space="0" w:color="auto"/>
                                    <w:left w:val="none" w:sz="0" w:space="0" w:color="auto"/>
                                    <w:bottom w:val="none" w:sz="0" w:space="0" w:color="auto"/>
                                    <w:right w:val="none" w:sz="0" w:space="0" w:color="auto"/>
                                  </w:divBdr>
                                  <w:divsChild>
                                    <w:div w:id="1887600128">
                                      <w:marLeft w:val="0"/>
                                      <w:marRight w:val="0"/>
                                      <w:marTop w:val="0"/>
                                      <w:marBottom w:val="0"/>
                                      <w:divBdr>
                                        <w:top w:val="none" w:sz="0" w:space="0" w:color="auto"/>
                                        <w:left w:val="none" w:sz="0" w:space="0" w:color="auto"/>
                                        <w:bottom w:val="none" w:sz="0" w:space="0" w:color="auto"/>
                                        <w:right w:val="none" w:sz="0" w:space="0" w:color="auto"/>
                                      </w:divBdr>
                                      <w:divsChild>
                                        <w:div w:id="101390053">
                                          <w:marLeft w:val="0"/>
                                          <w:marRight w:val="0"/>
                                          <w:marTop w:val="0"/>
                                          <w:marBottom w:val="0"/>
                                          <w:divBdr>
                                            <w:top w:val="none" w:sz="0" w:space="0" w:color="auto"/>
                                            <w:left w:val="none" w:sz="0" w:space="0" w:color="auto"/>
                                            <w:bottom w:val="none" w:sz="0" w:space="0" w:color="auto"/>
                                            <w:right w:val="none" w:sz="0" w:space="0" w:color="auto"/>
                                          </w:divBdr>
                                          <w:divsChild>
                                            <w:div w:id="263002157">
                                              <w:marLeft w:val="0"/>
                                              <w:marRight w:val="0"/>
                                              <w:marTop w:val="0"/>
                                              <w:marBottom w:val="0"/>
                                              <w:divBdr>
                                                <w:top w:val="none" w:sz="0" w:space="0" w:color="auto"/>
                                                <w:left w:val="none" w:sz="0" w:space="0" w:color="auto"/>
                                                <w:bottom w:val="none" w:sz="0" w:space="0" w:color="auto"/>
                                                <w:right w:val="none" w:sz="0" w:space="0" w:color="auto"/>
                                              </w:divBdr>
                                              <w:divsChild>
                                                <w:div w:id="62991910">
                                                  <w:marLeft w:val="0"/>
                                                  <w:marRight w:val="0"/>
                                                  <w:marTop w:val="0"/>
                                                  <w:marBottom w:val="0"/>
                                                  <w:divBdr>
                                                    <w:top w:val="none" w:sz="0" w:space="0" w:color="auto"/>
                                                    <w:left w:val="none" w:sz="0" w:space="0" w:color="auto"/>
                                                    <w:bottom w:val="none" w:sz="0" w:space="0" w:color="auto"/>
                                                    <w:right w:val="none" w:sz="0" w:space="0" w:color="auto"/>
                                                  </w:divBdr>
                                                  <w:divsChild>
                                                    <w:div w:id="443112695">
                                                      <w:marLeft w:val="0"/>
                                                      <w:marRight w:val="0"/>
                                                      <w:marTop w:val="0"/>
                                                      <w:marBottom w:val="0"/>
                                                      <w:divBdr>
                                                        <w:top w:val="none" w:sz="0" w:space="0" w:color="auto"/>
                                                        <w:left w:val="none" w:sz="0" w:space="0" w:color="auto"/>
                                                        <w:bottom w:val="none" w:sz="0" w:space="0" w:color="auto"/>
                                                        <w:right w:val="none" w:sz="0" w:space="0" w:color="auto"/>
                                                      </w:divBdr>
                                                      <w:divsChild>
                                                        <w:div w:id="719213157">
                                                          <w:marLeft w:val="0"/>
                                                          <w:marRight w:val="0"/>
                                                          <w:marTop w:val="0"/>
                                                          <w:marBottom w:val="0"/>
                                                          <w:divBdr>
                                                            <w:top w:val="none" w:sz="0" w:space="0" w:color="auto"/>
                                                            <w:left w:val="none" w:sz="0" w:space="0" w:color="auto"/>
                                                            <w:bottom w:val="none" w:sz="0" w:space="0" w:color="auto"/>
                                                            <w:right w:val="none" w:sz="0" w:space="0" w:color="auto"/>
                                                          </w:divBdr>
                                                          <w:divsChild>
                                                            <w:div w:id="1048532215">
                                                              <w:marLeft w:val="0"/>
                                                              <w:marRight w:val="0"/>
                                                              <w:marTop w:val="0"/>
                                                              <w:marBottom w:val="0"/>
                                                              <w:divBdr>
                                                                <w:top w:val="none" w:sz="0" w:space="0" w:color="auto"/>
                                                                <w:left w:val="none" w:sz="0" w:space="0" w:color="auto"/>
                                                                <w:bottom w:val="none" w:sz="0" w:space="0" w:color="auto"/>
                                                                <w:right w:val="none" w:sz="0" w:space="0" w:color="auto"/>
                                                              </w:divBdr>
                                                              <w:divsChild>
                                                                <w:div w:id="1604267206">
                                                                  <w:marLeft w:val="0"/>
                                                                  <w:marRight w:val="0"/>
                                                                  <w:marTop w:val="0"/>
                                                                  <w:marBottom w:val="0"/>
                                                                  <w:divBdr>
                                                                    <w:top w:val="none" w:sz="0" w:space="0" w:color="auto"/>
                                                                    <w:left w:val="none" w:sz="0" w:space="0" w:color="auto"/>
                                                                    <w:bottom w:val="none" w:sz="0" w:space="0" w:color="auto"/>
                                                                    <w:right w:val="none" w:sz="0" w:space="0" w:color="auto"/>
                                                                  </w:divBdr>
                                                                  <w:divsChild>
                                                                    <w:div w:id="1749499037">
                                                                      <w:marLeft w:val="0"/>
                                                                      <w:marRight w:val="0"/>
                                                                      <w:marTop w:val="0"/>
                                                                      <w:marBottom w:val="0"/>
                                                                      <w:divBdr>
                                                                        <w:top w:val="none" w:sz="0" w:space="0" w:color="auto"/>
                                                                        <w:left w:val="none" w:sz="0" w:space="0" w:color="auto"/>
                                                                        <w:bottom w:val="none" w:sz="0" w:space="0" w:color="auto"/>
                                                                        <w:right w:val="none" w:sz="0" w:space="0" w:color="auto"/>
                                                                      </w:divBdr>
                                                                    </w:div>
                                                                    <w:div w:id="882014966">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sChild>
                                                                            <w:div w:id="792285148">
                                                                              <w:marLeft w:val="0"/>
                                                                              <w:marRight w:val="0"/>
                                                                              <w:marTop w:val="0"/>
                                                                              <w:marBottom w:val="0"/>
                                                                              <w:divBdr>
                                                                                <w:top w:val="none" w:sz="0" w:space="0" w:color="auto"/>
                                                                                <w:left w:val="none" w:sz="0" w:space="0" w:color="auto"/>
                                                                                <w:bottom w:val="none" w:sz="0" w:space="0" w:color="auto"/>
                                                                                <w:right w:val="none" w:sz="0" w:space="0" w:color="auto"/>
                                                                              </w:divBdr>
                                                                              <w:divsChild>
                                                                                <w:div w:id="962268329">
                                                                                  <w:marLeft w:val="0"/>
                                                                                  <w:marRight w:val="0"/>
                                                                                  <w:marTop w:val="0"/>
                                                                                  <w:marBottom w:val="960"/>
                                                                                  <w:divBdr>
                                                                                    <w:top w:val="none" w:sz="0" w:space="0" w:color="auto"/>
                                                                                    <w:left w:val="none" w:sz="0" w:space="0" w:color="auto"/>
                                                                                    <w:bottom w:val="none" w:sz="0" w:space="0" w:color="auto"/>
                                                                                    <w:right w:val="none" w:sz="0" w:space="0" w:color="auto"/>
                                                                                  </w:divBdr>
                                                                                  <w:divsChild>
                                                                                    <w:div w:id="1880782070">
                                                                                      <w:marLeft w:val="0"/>
                                                                                      <w:marRight w:val="0"/>
                                                                                      <w:marTop w:val="0"/>
                                                                                      <w:marBottom w:val="0"/>
                                                                                      <w:divBdr>
                                                                                        <w:top w:val="none" w:sz="0" w:space="0" w:color="auto"/>
                                                                                        <w:left w:val="none" w:sz="0" w:space="0" w:color="auto"/>
                                                                                        <w:bottom w:val="none" w:sz="0" w:space="0" w:color="auto"/>
                                                                                        <w:right w:val="none" w:sz="0" w:space="0" w:color="auto"/>
                                                                                      </w:divBdr>
                                                                                      <w:divsChild>
                                                                                        <w:div w:id="1856771500">
                                                                                          <w:marLeft w:val="0"/>
                                                                                          <w:marRight w:val="0"/>
                                                                                          <w:marTop w:val="0"/>
                                                                                          <w:marBottom w:val="0"/>
                                                                                          <w:divBdr>
                                                                                            <w:top w:val="none" w:sz="0" w:space="0" w:color="auto"/>
                                                                                            <w:left w:val="none" w:sz="0" w:space="0" w:color="auto"/>
                                                                                            <w:bottom w:val="none" w:sz="0" w:space="0" w:color="auto"/>
                                                                                            <w:right w:val="none" w:sz="0" w:space="0" w:color="auto"/>
                                                                                          </w:divBdr>
                                                                                          <w:divsChild>
                                                                                            <w:div w:id="345130614">
                                                                                              <w:marLeft w:val="0"/>
                                                                                              <w:marRight w:val="0"/>
                                                                                              <w:marTop w:val="0"/>
                                                                                              <w:marBottom w:val="0"/>
                                                                                              <w:divBdr>
                                                                                                <w:top w:val="none" w:sz="0" w:space="0" w:color="auto"/>
                                                                                                <w:left w:val="none" w:sz="0" w:space="0" w:color="auto"/>
                                                                                                <w:bottom w:val="none" w:sz="0" w:space="0" w:color="auto"/>
                                                                                                <w:right w:val="none" w:sz="0" w:space="0" w:color="auto"/>
                                                                                              </w:divBdr>
                                                                                              <w:divsChild>
                                                                                                <w:div w:id="1944604441">
                                                                                                  <w:marLeft w:val="0"/>
                                                                                                  <w:marRight w:val="0"/>
                                                                                                  <w:marTop w:val="168"/>
                                                                                                  <w:marBottom w:val="552"/>
                                                                                                  <w:divBdr>
                                                                                                    <w:top w:val="none" w:sz="0" w:space="0" w:color="auto"/>
                                                                                                    <w:left w:val="none" w:sz="0" w:space="0" w:color="auto"/>
                                                                                                    <w:bottom w:val="none" w:sz="0" w:space="0" w:color="auto"/>
                                                                                                    <w:right w:val="none" w:sz="0" w:space="0" w:color="auto"/>
                                                                                                  </w:divBdr>
                                                                                                  <w:divsChild>
                                                                                                    <w:div w:id="1900165103">
                                                                                                      <w:marLeft w:val="0"/>
                                                                                                      <w:marRight w:val="0"/>
                                                                                                      <w:marTop w:val="0"/>
                                                                                                      <w:marBottom w:val="0"/>
                                                                                                      <w:divBdr>
                                                                                                        <w:top w:val="none" w:sz="0" w:space="0" w:color="auto"/>
                                                                                                        <w:left w:val="none" w:sz="0" w:space="0" w:color="auto"/>
                                                                                                        <w:bottom w:val="none" w:sz="0" w:space="0" w:color="auto"/>
                                                                                                        <w:right w:val="none" w:sz="0" w:space="0" w:color="auto"/>
                                                                                                      </w:divBdr>
                                                                                                    </w:div>
                                                                                                    <w:div w:id="1195272131">
                                                                                                      <w:marLeft w:val="240"/>
                                                                                                      <w:marRight w:val="24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sChild>
                                                                                                            <w:div w:id="867524297">
                                                                                                              <w:marLeft w:val="0"/>
                                                                                                              <w:marRight w:val="0"/>
                                                                                                              <w:marTop w:val="0"/>
                                                                                                              <w:marBottom w:val="0"/>
                                                                                                              <w:divBdr>
                                                                                                                <w:top w:val="none" w:sz="0" w:space="0" w:color="auto"/>
                                                                                                                <w:left w:val="none" w:sz="0" w:space="0" w:color="auto"/>
                                                                                                                <w:bottom w:val="none" w:sz="0" w:space="0" w:color="auto"/>
                                                                                                                <w:right w:val="none" w:sz="0" w:space="0" w:color="auto"/>
                                                                                                              </w:divBdr>
                                                                                                              <w:divsChild>
                                                                                                                <w:div w:id="1567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283">
                                                                                              <w:marLeft w:val="0"/>
                                                                                              <w:marRight w:val="0"/>
                                                                                              <w:marTop w:val="0"/>
                                                                                              <w:marBottom w:val="0"/>
                                                                                              <w:divBdr>
                                                                                                <w:top w:val="none" w:sz="0" w:space="0" w:color="auto"/>
                                                                                                <w:left w:val="none" w:sz="0" w:space="0" w:color="auto"/>
                                                                                                <w:bottom w:val="none" w:sz="0" w:space="0" w:color="auto"/>
                                                                                                <w:right w:val="none" w:sz="0" w:space="0" w:color="auto"/>
                                                                                              </w:divBdr>
                                                                                              <w:divsChild>
                                                                                                <w:div w:id="1279945130">
                                                                                                  <w:marLeft w:val="0"/>
                                                                                                  <w:marRight w:val="0"/>
                                                                                                  <w:marTop w:val="0"/>
                                                                                                  <w:marBottom w:val="0"/>
                                                                                                  <w:divBdr>
                                                                                                    <w:top w:val="none" w:sz="0" w:space="0" w:color="auto"/>
                                                                                                    <w:left w:val="none" w:sz="0" w:space="0" w:color="auto"/>
                                                                                                    <w:bottom w:val="none" w:sz="0" w:space="0" w:color="auto"/>
                                                                                                    <w:right w:val="none" w:sz="0" w:space="0" w:color="auto"/>
                                                                                                  </w:divBdr>
                                                                                                </w:div>
                                                                                                <w:div w:id="1323579053">
                                                                                                  <w:marLeft w:val="0"/>
                                                                                                  <w:marRight w:val="0"/>
                                                                                                  <w:marTop w:val="0"/>
                                                                                                  <w:marBottom w:val="0"/>
                                                                                                  <w:divBdr>
                                                                                                    <w:top w:val="none" w:sz="0" w:space="0" w:color="auto"/>
                                                                                                    <w:left w:val="none" w:sz="0" w:space="0" w:color="auto"/>
                                                                                                    <w:bottom w:val="none" w:sz="0" w:space="0" w:color="auto"/>
                                                                                                    <w:right w:val="none" w:sz="0" w:space="0" w:color="auto"/>
                                                                                                  </w:divBdr>
                                                                                                </w:div>
                                                                                                <w:div w:id="771316091">
                                                                                                  <w:marLeft w:val="0"/>
                                                                                                  <w:marRight w:val="0"/>
                                                                                                  <w:marTop w:val="0"/>
                                                                                                  <w:marBottom w:val="0"/>
                                                                                                  <w:divBdr>
                                                                                                    <w:top w:val="none" w:sz="0" w:space="0" w:color="auto"/>
                                                                                                    <w:left w:val="none" w:sz="0" w:space="0" w:color="auto"/>
                                                                                                    <w:bottom w:val="none" w:sz="0" w:space="0" w:color="auto"/>
                                                                                                    <w:right w:val="none" w:sz="0" w:space="0" w:color="auto"/>
                                                                                                  </w:divBdr>
                                                                                                </w:div>
                                                                                                <w:div w:id="1452212233">
                                                                                                  <w:marLeft w:val="0"/>
                                                                                                  <w:marRight w:val="0"/>
                                                                                                  <w:marTop w:val="0"/>
                                                                                                  <w:marBottom w:val="0"/>
                                                                                                  <w:divBdr>
                                                                                                    <w:top w:val="none" w:sz="0" w:space="0" w:color="auto"/>
                                                                                                    <w:left w:val="none" w:sz="0" w:space="0" w:color="auto"/>
                                                                                                    <w:bottom w:val="none" w:sz="0" w:space="0" w:color="auto"/>
                                                                                                    <w:right w:val="none" w:sz="0" w:space="0" w:color="auto"/>
                                                                                                  </w:divBdr>
                                                                                                </w:div>
                                                                                                <w:div w:id="1343359031">
                                                                                                  <w:marLeft w:val="0"/>
                                                                                                  <w:marRight w:val="0"/>
                                                                                                  <w:marTop w:val="0"/>
                                                                                                  <w:marBottom w:val="0"/>
                                                                                                  <w:divBdr>
                                                                                                    <w:top w:val="none" w:sz="0" w:space="0" w:color="auto"/>
                                                                                                    <w:left w:val="none" w:sz="0" w:space="0" w:color="auto"/>
                                                                                                    <w:bottom w:val="none" w:sz="0" w:space="0" w:color="auto"/>
                                                                                                    <w:right w:val="none" w:sz="0" w:space="0" w:color="auto"/>
                                                                                                  </w:divBdr>
                                                                                                </w:div>
                                                                                                <w:div w:id="564415965">
                                                                                                  <w:marLeft w:val="0"/>
                                                                                                  <w:marRight w:val="0"/>
                                                                                                  <w:marTop w:val="0"/>
                                                                                                  <w:marBottom w:val="0"/>
                                                                                                  <w:divBdr>
                                                                                                    <w:top w:val="none" w:sz="0" w:space="0" w:color="auto"/>
                                                                                                    <w:left w:val="none" w:sz="0" w:space="0" w:color="auto"/>
                                                                                                    <w:bottom w:val="none" w:sz="0" w:space="0" w:color="auto"/>
                                                                                                    <w:right w:val="none" w:sz="0" w:space="0" w:color="auto"/>
                                                                                                  </w:divBdr>
                                                                                                </w:div>
                                                                                                <w:div w:id="1115369320">
                                                                                                  <w:marLeft w:val="0"/>
                                                                                                  <w:marRight w:val="0"/>
                                                                                                  <w:marTop w:val="0"/>
                                                                                                  <w:marBottom w:val="0"/>
                                                                                                  <w:divBdr>
                                                                                                    <w:top w:val="none" w:sz="0" w:space="0" w:color="auto"/>
                                                                                                    <w:left w:val="none" w:sz="0" w:space="0" w:color="auto"/>
                                                                                                    <w:bottom w:val="none" w:sz="0" w:space="0" w:color="auto"/>
                                                                                                    <w:right w:val="none" w:sz="0" w:space="0" w:color="auto"/>
                                                                                                  </w:divBdr>
                                                                                                </w:div>
                                                                                              </w:divsChild>
                                                                                            </w:div>
                                                                                            <w:div w:id="442114359">
                                                                                              <w:marLeft w:val="0"/>
                                                                                              <w:marRight w:val="0"/>
                                                                                              <w:marTop w:val="0"/>
                                                                                              <w:marBottom w:val="0"/>
                                                                                              <w:divBdr>
                                                                                                <w:top w:val="none" w:sz="0" w:space="0" w:color="auto"/>
                                                                                                <w:left w:val="none" w:sz="0" w:space="0" w:color="auto"/>
                                                                                                <w:bottom w:val="none" w:sz="0" w:space="0" w:color="auto"/>
                                                                                                <w:right w:val="none" w:sz="0" w:space="0" w:color="auto"/>
                                                                                              </w:divBdr>
                                                                                              <w:divsChild>
                                                                                                <w:div w:id="1403988760">
                                                                                                  <w:marLeft w:val="60"/>
                                                                                                  <w:marRight w:val="60"/>
                                                                                                  <w:marTop w:val="60"/>
                                                                                                  <w:marBottom w:val="60"/>
                                                                                                  <w:divBdr>
                                                                                                    <w:top w:val="none" w:sz="0" w:space="0" w:color="auto"/>
                                                                                                    <w:left w:val="none" w:sz="0" w:space="0" w:color="auto"/>
                                                                                                    <w:bottom w:val="none" w:sz="0" w:space="0" w:color="auto"/>
                                                                                                    <w:right w:val="none" w:sz="0" w:space="0" w:color="auto"/>
                                                                                                  </w:divBdr>
                                                                                                </w:div>
                                                                                                <w:div w:id="1401058136">
                                                                                                  <w:marLeft w:val="60"/>
                                                                                                  <w:marRight w:val="60"/>
                                                                                                  <w:marTop w:val="60"/>
                                                                                                  <w:marBottom w:val="60"/>
                                                                                                  <w:divBdr>
                                                                                                    <w:top w:val="none" w:sz="0" w:space="0" w:color="auto"/>
                                                                                                    <w:left w:val="none" w:sz="0" w:space="0" w:color="auto"/>
                                                                                                    <w:bottom w:val="none" w:sz="0" w:space="0" w:color="auto"/>
                                                                                                    <w:right w:val="none" w:sz="0" w:space="0" w:color="auto"/>
                                                                                                  </w:divBdr>
                                                                                                </w:div>
                                                                                              </w:divsChild>
                                                                                            </w:div>
                                                                                            <w:div w:id="700322984">
                                                                                              <w:marLeft w:val="0"/>
                                                                                              <w:marRight w:val="0"/>
                                                                                              <w:marTop w:val="0"/>
                                                                                              <w:marBottom w:val="0"/>
                                                                                              <w:divBdr>
                                                                                                <w:top w:val="none" w:sz="0" w:space="0" w:color="auto"/>
                                                                                                <w:left w:val="none" w:sz="0" w:space="0" w:color="auto"/>
                                                                                                <w:bottom w:val="none" w:sz="0" w:space="0" w:color="auto"/>
                                                                                                <w:right w:val="none" w:sz="0" w:space="0" w:color="auto"/>
                                                                                              </w:divBdr>
                                                                                              <w:divsChild>
                                                                                                <w:div w:id="1449278253">
                                                                                                  <w:marLeft w:val="60"/>
                                                                                                  <w:marRight w:val="60"/>
                                                                                                  <w:marTop w:val="60"/>
                                                                                                  <w:marBottom w:val="60"/>
                                                                                                  <w:divBdr>
                                                                                                    <w:top w:val="none" w:sz="0" w:space="0" w:color="auto"/>
                                                                                                    <w:left w:val="none" w:sz="0" w:space="0" w:color="auto"/>
                                                                                                    <w:bottom w:val="none" w:sz="0" w:space="0" w:color="auto"/>
                                                                                                    <w:right w:val="none" w:sz="0" w:space="0" w:color="auto"/>
                                                                                                  </w:divBdr>
                                                                                                </w:div>
                                                                                                <w:div w:id="1295208574">
                                                                                                  <w:marLeft w:val="60"/>
                                                                                                  <w:marRight w:val="60"/>
                                                                                                  <w:marTop w:val="60"/>
                                                                                                  <w:marBottom w:val="60"/>
                                                                                                  <w:divBdr>
                                                                                                    <w:top w:val="none" w:sz="0" w:space="0" w:color="auto"/>
                                                                                                    <w:left w:val="none" w:sz="0" w:space="0" w:color="auto"/>
                                                                                                    <w:bottom w:val="none" w:sz="0" w:space="0" w:color="auto"/>
                                                                                                    <w:right w:val="none" w:sz="0" w:space="0" w:color="auto"/>
                                                                                                  </w:divBdr>
                                                                                                </w:div>
                                                                                                <w:div w:id="320472497">
                                                                                                  <w:marLeft w:val="60"/>
                                                                                                  <w:marRight w:val="60"/>
                                                                                                  <w:marTop w:val="60"/>
                                                                                                  <w:marBottom w:val="60"/>
                                                                                                  <w:divBdr>
                                                                                                    <w:top w:val="none" w:sz="0" w:space="0" w:color="auto"/>
                                                                                                    <w:left w:val="none" w:sz="0" w:space="0" w:color="auto"/>
                                                                                                    <w:bottom w:val="none" w:sz="0" w:space="0" w:color="auto"/>
                                                                                                    <w:right w:val="none" w:sz="0" w:space="0" w:color="auto"/>
                                                                                                  </w:divBdr>
                                                                                                </w:div>
                                                                                                <w:div w:id="1406798746">
                                                                                                  <w:marLeft w:val="60"/>
                                                                                                  <w:marRight w:val="60"/>
                                                                                                  <w:marTop w:val="60"/>
                                                                                                  <w:marBottom w:val="60"/>
                                                                                                  <w:divBdr>
                                                                                                    <w:top w:val="none" w:sz="0" w:space="0" w:color="auto"/>
                                                                                                    <w:left w:val="none" w:sz="0" w:space="0" w:color="auto"/>
                                                                                                    <w:bottom w:val="none" w:sz="0" w:space="0" w:color="auto"/>
                                                                                                    <w:right w:val="none" w:sz="0" w:space="0" w:color="auto"/>
                                                                                                  </w:divBdr>
                                                                                                </w:div>
                                                                                                <w:div w:id="252711516">
                                                                                                  <w:marLeft w:val="60"/>
                                                                                                  <w:marRight w:val="60"/>
                                                                                                  <w:marTop w:val="60"/>
                                                                                                  <w:marBottom w:val="60"/>
                                                                                                  <w:divBdr>
                                                                                                    <w:top w:val="none" w:sz="0" w:space="0" w:color="auto"/>
                                                                                                    <w:left w:val="none" w:sz="0" w:space="0" w:color="auto"/>
                                                                                                    <w:bottom w:val="none" w:sz="0" w:space="0" w:color="auto"/>
                                                                                                    <w:right w:val="none" w:sz="0" w:space="0" w:color="auto"/>
                                                                                                  </w:divBdr>
                                                                                                </w:div>
                                                                                                <w:div w:id="1546285714">
                                                                                                  <w:marLeft w:val="60"/>
                                                                                                  <w:marRight w:val="60"/>
                                                                                                  <w:marTop w:val="60"/>
                                                                                                  <w:marBottom w:val="60"/>
                                                                                                  <w:divBdr>
                                                                                                    <w:top w:val="none" w:sz="0" w:space="0" w:color="auto"/>
                                                                                                    <w:left w:val="none" w:sz="0" w:space="0" w:color="auto"/>
                                                                                                    <w:bottom w:val="none" w:sz="0" w:space="0" w:color="auto"/>
                                                                                                    <w:right w:val="none" w:sz="0" w:space="0" w:color="auto"/>
                                                                                                  </w:divBdr>
                                                                                                </w:div>
                                                                                                <w:div w:id="64956343">
                                                                                                  <w:marLeft w:val="60"/>
                                                                                                  <w:marRight w:val="60"/>
                                                                                                  <w:marTop w:val="60"/>
                                                                                                  <w:marBottom w:val="60"/>
                                                                                                  <w:divBdr>
                                                                                                    <w:top w:val="none" w:sz="0" w:space="0" w:color="auto"/>
                                                                                                    <w:left w:val="none" w:sz="0" w:space="0" w:color="auto"/>
                                                                                                    <w:bottom w:val="none" w:sz="0" w:space="0" w:color="auto"/>
                                                                                                    <w:right w:val="none" w:sz="0" w:space="0" w:color="auto"/>
                                                                                                  </w:divBdr>
                                                                                                </w:div>
                                                                                              </w:divsChild>
                                                                                            </w:div>
                                                                                            <w:div w:id="1091700278">
                                                                                              <w:marLeft w:val="0"/>
                                                                                              <w:marRight w:val="0"/>
                                                                                              <w:marTop w:val="0"/>
                                                                                              <w:marBottom w:val="0"/>
                                                                                              <w:divBdr>
                                                                                                <w:top w:val="none" w:sz="0" w:space="0" w:color="auto"/>
                                                                                                <w:left w:val="none" w:sz="0" w:space="0" w:color="auto"/>
                                                                                                <w:bottom w:val="none" w:sz="0" w:space="0" w:color="auto"/>
                                                                                                <w:right w:val="none" w:sz="0" w:space="0" w:color="auto"/>
                                                                                              </w:divBdr>
                                                                                              <w:divsChild>
                                                                                                <w:div w:id="193929293">
                                                                                                  <w:marLeft w:val="60"/>
                                                                                                  <w:marRight w:val="60"/>
                                                                                                  <w:marTop w:val="60"/>
                                                                                                  <w:marBottom w:val="60"/>
                                                                                                  <w:divBdr>
                                                                                                    <w:top w:val="none" w:sz="0" w:space="0" w:color="auto"/>
                                                                                                    <w:left w:val="none" w:sz="0" w:space="0" w:color="auto"/>
                                                                                                    <w:bottom w:val="none" w:sz="0" w:space="0" w:color="auto"/>
                                                                                                    <w:right w:val="none" w:sz="0" w:space="0" w:color="auto"/>
                                                                                                  </w:divBdr>
                                                                                                </w:div>
                                                                                                <w:div w:id="950743043">
                                                                                                  <w:marLeft w:val="60"/>
                                                                                                  <w:marRight w:val="60"/>
                                                                                                  <w:marTop w:val="60"/>
                                                                                                  <w:marBottom w:val="60"/>
                                                                                                  <w:divBdr>
                                                                                                    <w:top w:val="none" w:sz="0" w:space="0" w:color="auto"/>
                                                                                                    <w:left w:val="none" w:sz="0" w:space="0" w:color="auto"/>
                                                                                                    <w:bottom w:val="none" w:sz="0" w:space="0" w:color="auto"/>
                                                                                                    <w:right w:val="none" w:sz="0" w:space="0" w:color="auto"/>
                                                                                                  </w:divBdr>
                                                                                                </w:div>
                                                                                                <w:div w:id="138352097">
                                                                                                  <w:marLeft w:val="60"/>
                                                                                                  <w:marRight w:val="60"/>
                                                                                                  <w:marTop w:val="60"/>
                                                                                                  <w:marBottom w:val="60"/>
                                                                                                  <w:divBdr>
                                                                                                    <w:top w:val="none" w:sz="0" w:space="0" w:color="auto"/>
                                                                                                    <w:left w:val="none" w:sz="0" w:space="0" w:color="auto"/>
                                                                                                    <w:bottom w:val="none" w:sz="0" w:space="0" w:color="auto"/>
                                                                                                    <w:right w:val="none" w:sz="0" w:space="0" w:color="auto"/>
                                                                                                  </w:divBdr>
                                                                                                </w:div>
                                                                                                <w:div w:id="1499151977">
                                                                                                  <w:marLeft w:val="60"/>
                                                                                                  <w:marRight w:val="60"/>
                                                                                                  <w:marTop w:val="60"/>
                                                                                                  <w:marBottom w:val="60"/>
                                                                                                  <w:divBdr>
                                                                                                    <w:top w:val="none" w:sz="0" w:space="0" w:color="auto"/>
                                                                                                    <w:left w:val="none" w:sz="0" w:space="0" w:color="auto"/>
                                                                                                    <w:bottom w:val="none" w:sz="0" w:space="0" w:color="auto"/>
                                                                                                    <w:right w:val="none" w:sz="0" w:space="0" w:color="auto"/>
                                                                                                  </w:divBdr>
                                                                                                </w:div>
                                                                                                <w:div w:id="1306157460">
                                                                                                  <w:marLeft w:val="60"/>
                                                                                                  <w:marRight w:val="60"/>
                                                                                                  <w:marTop w:val="60"/>
                                                                                                  <w:marBottom w:val="60"/>
                                                                                                  <w:divBdr>
                                                                                                    <w:top w:val="none" w:sz="0" w:space="0" w:color="auto"/>
                                                                                                    <w:left w:val="none" w:sz="0" w:space="0" w:color="auto"/>
                                                                                                    <w:bottom w:val="none" w:sz="0" w:space="0" w:color="auto"/>
                                                                                                    <w:right w:val="none" w:sz="0" w:space="0" w:color="auto"/>
                                                                                                  </w:divBdr>
                                                                                                </w:div>
                                                                                                <w:div w:id="517697018">
                                                                                                  <w:marLeft w:val="60"/>
                                                                                                  <w:marRight w:val="60"/>
                                                                                                  <w:marTop w:val="60"/>
                                                                                                  <w:marBottom w:val="60"/>
                                                                                                  <w:divBdr>
                                                                                                    <w:top w:val="none" w:sz="0" w:space="0" w:color="auto"/>
                                                                                                    <w:left w:val="none" w:sz="0" w:space="0" w:color="auto"/>
                                                                                                    <w:bottom w:val="none" w:sz="0" w:space="0" w:color="auto"/>
                                                                                                    <w:right w:val="none" w:sz="0" w:space="0" w:color="auto"/>
                                                                                                  </w:divBdr>
                                                                                                </w:div>
                                                                                                <w:div w:id="961544814">
                                                                                                  <w:marLeft w:val="60"/>
                                                                                                  <w:marRight w:val="60"/>
                                                                                                  <w:marTop w:val="60"/>
                                                                                                  <w:marBottom w:val="60"/>
                                                                                                  <w:divBdr>
                                                                                                    <w:top w:val="none" w:sz="0" w:space="0" w:color="auto"/>
                                                                                                    <w:left w:val="none" w:sz="0" w:space="0" w:color="auto"/>
                                                                                                    <w:bottom w:val="none" w:sz="0" w:space="0" w:color="auto"/>
                                                                                                    <w:right w:val="none" w:sz="0" w:space="0" w:color="auto"/>
                                                                                                  </w:divBdr>
                                                                                                </w:div>
                                                                                              </w:divsChild>
                                                                                            </w:div>
                                                                                            <w:div w:id="842479165">
                                                                                              <w:marLeft w:val="0"/>
                                                                                              <w:marRight w:val="0"/>
                                                                                              <w:marTop w:val="0"/>
                                                                                              <w:marBottom w:val="0"/>
                                                                                              <w:divBdr>
                                                                                                <w:top w:val="none" w:sz="0" w:space="0" w:color="auto"/>
                                                                                                <w:left w:val="none" w:sz="0" w:space="0" w:color="auto"/>
                                                                                                <w:bottom w:val="none" w:sz="0" w:space="0" w:color="auto"/>
                                                                                                <w:right w:val="none" w:sz="0" w:space="0" w:color="auto"/>
                                                                                              </w:divBdr>
                                                                                              <w:divsChild>
                                                                                                <w:div w:id="1159804948">
                                                                                                  <w:marLeft w:val="60"/>
                                                                                                  <w:marRight w:val="60"/>
                                                                                                  <w:marTop w:val="60"/>
                                                                                                  <w:marBottom w:val="60"/>
                                                                                                  <w:divBdr>
                                                                                                    <w:top w:val="none" w:sz="0" w:space="0" w:color="auto"/>
                                                                                                    <w:left w:val="none" w:sz="0" w:space="0" w:color="auto"/>
                                                                                                    <w:bottom w:val="none" w:sz="0" w:space="0" w:color="auto"/>
                                                                                                    <w:right w:val="none" w:sz="0" w:space="0" w:color="auto"/>
                                                                                                  </w:divBdr>
                                                                                                </w:div>
                                                                                                <w:div w:id="2051882923">
                                                                                                  <w:marLeft w:val="60"/>
                                                                                                  <w:marRight w:val="60"/>
                                                                                                  <w:marTop w:val="60"/>
                                                                                                  <w:marBottom w:val="60"/>
                                                                                                  <w:divBdr>
                                                                                                    <w:top w:val="none" w:sz="0" w:space="0" w:color="auto"/>
                                                                                                    <w:left w:val="none" w:sz="0" w:space="0" w:color="auto"/>
                                                                                                    <w:bottom w:val="none" w:sz="0" w:space="0" w:color="auto"/>
                                                                                                    <w:right w:val="none" w:sz="0" w:space="0" w:color="auto"/>
                                                                                                  </w:divBdr>
                                                                                                </w:div>
                                                                                                <w:div w:id="287472837">
                                                                                                  <w:marLeft w:val="60"/>
                                                                                                  <w:marRight w:val="60"/>
                                                                                                  <w:marTop w:val="60"/>
                                                                                                  <w:marBottom w:val="60"/>
                                                                                                  <w:divBdr>
                                                                                                    <w:top w:val="none" w:sz="0" w:space="0" w:color="auto"/>
                                                                                                    <w:left w:val="none" w:sz="0" w:space="0" w:color="auto"/>
                                                                                                    <w:bottom w:val="none" w:sz="0" w:space="0" w:color="auto"/>
                                                                                                    <w:right w:val="none" w:sz="0" w:space="0" w:color="auto"/>
                                                                                                  </w:divBdr>
                                                                                                </w:div>
                                                                                                <w:div w:id="1204751191">
                                                                                                  <w:marLeft w:val="60"/>
                                                                                                  <w:marRight w:val="60"/>
                                                                                                  <w:marTop w:val="60"/>
                                                                                                  <w:marBottom w:val="60"/>
                                                                                                  <w:divBdr>
                                                                                                    <w:top w:val="none" w:sz="0" w:space="0" w:color="auto"/>
                                                                                                    <w:left w:val="none" w:sz="0" w:space="0" w:color="auto"/>
                                                                                                    <w:bottom w:val="none" w:sz="0" w:space="0" w:color="auto"/>
                                                                                                    <w:right w:val="none" w:sz="0" w:space="0" w:color="auto"/>
                                                                                                  </w:divBdr>
                                                                                                </w:div>
                                                                                                <w:div w:id="125926887">
                                                                                                  <w:marLeft w:val="60"/>
                                                                                                  <w:marRight w:val="60"/>
                                                                                                  <w:marTop w:val="60"/>
                                                                                                  <w:marBottom w:val="60"/>
                                                                                                  <w:divBdr>
                                                                                                    <w:top w:val="none" w:sz="0" w:space="0" w:color="auto"/>
                                                                                                    <w:left w:val="none" w:sz="0" w:space="0" w:color="auto"/>
                                                                                                    <w:bottom w:val="none" w:sz="0" w:space="0" w:color="auto"/>
                                                                                                    <w:right w:val="none" w:sz="0" w:space="0" w:color="auto"/>
                                                                                                  </w:divBdr>
                                                                                                </w:div>
                                                                                                <w:div w:id="957031329">
                                                                                                  <w:marLeft w:val="60"/>
                                                                                                  <w:marRight w:val="60"/>
                                                                                                  <w:marTop w:val="60"/>
                                                                                                  <w:marBottom w:val="60"/>
                                                                                                  <w:divBdr>
                                                                                                    <w:top w:val="none" w:sz="0" w:space="0" w:color="auto"/>
                                                                                                    <w:left w:val="none" w:sz="0" w:space="0" w:color="auto"/>
                                                                                                    <w:bottom w:val="none" w:sz="0" w:space="0" w:color="auto"/>
                                                                                                    <w:right w:val="none" w:sz="0" w:space="0" w:color="auto"/>
                                                                                                  </w:divBdr>
                                                                                                </w:div>
                                                                                                <w:div w:id="1750031761">
                                                                                                  <w:marLeft w:val="60"/>
                                                                                                  <w:marRight w:val="60"/>
                                                                                                  <w:marTop w:val="60"/>
                                                                                                  <w:marBottom w:val="60"/>
                                                                                                  <w:divBdr>
                                                                                                    <w:top w:val="none" w:sz="0" w:space="0" w:color="auto"/>
                                                                                                    <w:left w:val="none" w:sz="0" w:space="0" w:color="auto"/>
                                                                                                    <w:bottom w:val="none" w:sz="0" w:space="0" w:color="auto"/>
                                                                                                    <w:right w:val="none" w:sz="0" w:space="0" w:color="auto"/>
                                                                                                  </w:divBdr>
                                                                                                </w:div>
                                                                                              </w:divsChild>
                                                                                            </w:div>
                                                                                            <w:div w:id="701318630">
                                                                                              <w:marLeft w:val="0"/>
                                                                                              <w:marRight w:val="0"/>
                                                                                              <w:marTop w:val="0"/>
                                                                                              <w:marBottom w:val="0"/>
                                                                                              <w:divBdr>
                                                                                                <w:top w:val="none" w:sz="0" w:space="0" w:color="auto"/>
                                                                                                <w:left w:val="none" w:sz="0" w:space="0" w:color="auto"/>
                                                                                                <w:bottom w:val="none" w:sz="0" w:space="0" w:color="auto"/>
                                                                                                <w:right w:val="none" w:sz="0" w:space="0" w:color="auto"/>
                                                                                              </w:divBdr>
                                                                                              <w:divsChild>
                                                                                                <w:div w:id="1688213367">
                                                                                                  <w:marLeft w:val="60"/>
                                                                                                  <w:marRight w:val="60"/>
                                                                                                  <w:marTop w:val="60"/>
                                                                                                  <w:marBottom w:val="60"/>
                                                                                                  <w:divBdr>
                                                                                                    <w:top w:val="none" w:sz="0" w:space="0" w:color="auto"/>
                                                                                                    <w:left w:val="none" w:sz="0" w:space="0" w:color="auto"/>
                                                                                                    <w:bottom w:val="none" w:sz="0" w:space="0" w:color="auto"/>
                                                                                                    <w:right w:val="none" w:sz="0" w:space="0" w:color="auto"/>
                                                                                                  </w:divBdr>
                                                                                                </w:div>
                                                                                                <w:div w:id="758598598">
                                                                                                  <w:marLeft w:val="60"/>
                                                                                                  <w:marRight w:val="60"/>
                                                                                                  <w:marTop w:val="60"/>
                                                                                                  <w:marBottom w:val="60"/>
                                                                                                  <w:divBdr>
                                                                                                    <w:top w:val="none" w:sz="0" w:space="0" w:color="auto"/>
                                                                                                    <w:left w:val="none" w:sz="0" w:space="0" w:color="auto"/>
                                                                                                    <w:bottom w:val="none" w:sz="0" w:space="0" w:color="auto"/>
                                                                                                    <w:right w:val="none" w:sz="0" w:space="0" w:color="auto"/>
                                                                                                  </w:divBdr>
                                                                                                </w:div>
                                                                                                <w:div w:id="2129154142">
                                                                                                  <w:marLeft w:val="60"/>
                                                                                                  <w:marRight w:val="60"/>
                                                                                                  <w:marTop w:val="60"/>
                                                                                                  <w:marBottom w:val="60"/>
                                                                                                  <w:divBdr>
                                                                                                    <w:top w:val="none" w:sz="0" w:space="0" w:color="auto"/>
                                                                                                    <w:left w:val="none" w:sz="0" w:space="0" w:color="auto"/>
                                                                                                    <w:bottom w:val="none" w:sz="0" w:space="0" w:color="auto"/>
                                                                                                    <w:right w:val="none" w:sz="0" w:space="0" w:color="auto"/>
                                                                                                  </w:divBdr>
                                                                                                </w:div>
                                                                                                <w:div w:id="1466510989">
                                                                                                  <w:marLeft w:val="60"/>
                                                                                                  <w:marRight w:val="60"/>
                                                                                                  <w:marTop w:val="60"/>
                                                                                                  <w:marBottom w:val="60"/>
                                                                                                  <w:divBdr>
                                                                                                    <w:top w:val="none" w:sz="0" w:space="0" w:color="auto"/>
                                                                                                    <w:left w:val="none" w:sz="0" w:space="0" w:color="auto"/>
                                                                                                    <w:bottom w:val="none" w:sz="0" w:space="0" w:color="auto"/>
                                                                                                    <w:right w:val="none" w:sz="0" w:space="0" w:color="auto"/>
                                                                                                  </w:divBdr>
                                                                                                </w:div>
                                                                                                <w:div w:id="1684239694">
                                                                                                  <w:marLeft w:val="60"/>
                                                                                                  <w:marRight w:val="60"/>
                                                                                                  <w:marTop w:val="60"/>
                                                                                                  <w:marBottom w:val="60"/>
                                                                                                  <w:divBdr>
                                                                                                    <w:top w:val="none" w:sz="0" w:space="0" w:color="auto"/>
                                                                                                    <w:left w:val="none" w:sz="0" w:space="0" w:color="auto"/>
                                                                                                    <w:bottom w:val="none" w:sz="0" w:space="0" w:color="auto"/>
                                                                                                    <w:right w:val="none" w:sz="0" w:space="0" w:color="auto"/>
                                                                                                  </w:divBdr>
                                                                                                </w:div>
                                                                                                <w:div w:id="1830828449">
                                                                                                  <w:marLeft w:val="60"/>
                                                                                                  <w:marRight w:val="60"/>
                                                                                                  <w:marTop w:val="60"/>
                                                                                                  <w:marBottom w:val="60"/>
                                                                                                  <w:divBdr>
                                                                                                    <w:top w:val="none" w:sz="0" w:space="0" w:color="auto"/>
                                                                                                    <w:left w:val="none" w:sz="0" w:space="0" w:color="auto"/>
                                                                                                    <w:bottom w:val="none" w:sz="0" w:space="0" w:color="auto"/>
                                                                                                    <w:right w:val="none" w:sz="0" w:space="0" w:color="auto"/>
                                                                                                  </w:divBdr>
                                                                                                </w:div>
                                                                                                <w:div w:id="1687975772">
                                                                                                  <w:marLeft w:val="60"/>
                                                                                                  <w:marRight w:val="60"/>
                                                                                                  <w:marTop w:val="60"/>
                                                                                                  <w:marBottom w:val="60"/>
                                                                                                  <w:divBdr>
                                                                                                    <w:top w:val="none" w:sz="0" w:space="0" w:color="auto"/>
                                                                                                    <w:left w:val="none" w:sz="0" w:space="0" w:color="auto"/>
                                                                                                    <w:bottom w:val="none" w:sz="0" w:space="0" w:color="auto"/>
                                                                                                    <w:right w:val="none" w:sz="0" w:space="0" w:color="auto"/>
                                                                                                  </w:divBdr>
                                                                                                </w:div>
                                                                                              </w:divsChild>
                                                                                            </w:div>
                                                                                            <w:div w:id="576982380">
                                                                                              <w:marLeft w:val="0"/>
                                                                                              <w:marRight w:val="0"/>
                                                                                              <w:marTop w:val="0"/>
                                                                                              <w:marBottom w:val="0"/>
                                                                                              <w:divBdr>
                                                                                                <w:top w:val="none" w:sz="0" w:space="0" w:color="auto"/>
                                                                                                <w:left w:val="none" w:sz="0" w:space="0" w:color="auto"/>
                                                                                                <w:bottom w:val="none" w:sz="0" w:space="0" w:color="auto"/>
                                                                                                <w:right w:val="none" w:sz="0" w:space="0" w:color="auto"/>
                                                                                              </w:divBdr>
                                                                                              <w:divsChild>
                                                                                                <w:div w:id="90610689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27185">
                                                                          <w:marLeft w:val="0"/>
                                                                          <w:marRight w:val="0"/>
                                                                          <w:marTop w:val="0"/>
                                                                          <w:marBottom w:val="0"/>
                                                                          <w:divBdr>
                                                                            <w:top w:val="none" w:sz="0" w:space="0" w:color="auto"/>
                                                                            <w:left w:val="none" w:sz="0" w:space="0" w:color="auto"/>
                                                                            <w:bottom w:val="none" w:sz="0" w:space="0" w:color="auto"/>
                                                                            <w:right w:val="none" w:sz="0" w:space="0" w:color="auto"/>
                                                                          </w:divBdr>
                                                                          <w:divsChild>
                                                                            <w:div w:id="834304049">
                                                                              <w:marLeft w:val="0"/>
                                                                              <w:marRight w:val="0"/>
                                                                              <w:marTop w:val="0"/>
                                                                              <w:marBottom w:val="0"/>
                                                                              <w:divBdr>
                                                                                <w:top w:val="none" w:sz="0" w:space="0" w:color="auto"/>
                                                                                <w:left w:val="none" w:sz="0" w:space="0" w:color="auto"/>
                                                                                <w:bottom w:val="none" w:sz="0" w:space="0" w:color="auto"/>
                                                                                <w:right w:val="none" w:sz="0" w:space="0" w:color="auto"/>
                                                                              </w:divBdr>
                                                                              <w:divsChild>
                                                                                <w:div w:id="563417247">
                                                                                  <w:marLeft w:val="0"/>
                                                                                  <w:marRight w:val="0"/>
                                                                                  <w:marTop w:val="0"/>
                                                                                  <w:marBottom w:val="0"/>
                                                                                  <w:divBdr>
                                                                                    <w:top w:val="none" w:sz="0" w:space="0" w:color="auto"/>
                                                                                    <w:left w:val="none" w:sz="0" w:space="0" w:color="auto"/>
                                                                                    <w:bottom w:val="none" w:sz="0" w:space="0" w:color="auto"/>
                                                                                    <w:right w:val="none" w:sz="0" w:space="0" w:color="auto"/>
                                                                                  </w:divBdr>
                                                                                  <w:divsChild>
                                                                                    <w:div w:id="1556893581">
                                                                                      <w:marLeft w:val="0"/>
                                                                                      <w:marRight w:val="0"/>
                                                                                      <w:marTop w:val="0"/>
                                                                                      <w:marBottom w:val="0"/>
                                                                                      <w:divBdr>
                                                                                        <w:top w:val="none" w:sz="0" w:space="0" w:color="auto"/>
                                                                                        <w:left w:val="none" w:sz="0" w:space="0" w:color="auto"/>
                                                                                        <w:bottom w:val="none" w:sz="0" w:space="0" w:color="auto"/>
                                                                                        <w:right w:val="none" w:sz="0" w:space="0" w:color="auto"/>
                                                                                      </w:divBdr>
                                                                                      <w:divsChild>
                                                                                        <w:div w:id="74329100">
                                                                                          <w:marLeft w:val="0"/>
                                                                                          <w:marRight w:val="0"/>
                                                                                          <w:marTop w:val="0"/>
                                                                                          <w:marBottom w:val="0"/>
                                                                                          <w:divBdr>
                                                                                            <w:top w:val="none" w:sz="0" w:space="0" w:color="auto"/>
                                                                                            <w:left w:val="none" w:sz="0" w:space="0" w:color="auto"/>
                                                                                            <w:bottom w:val="none" w:sz="0" w:space="0" w:color="auto"/>
                                                                                            <w:right w:val="none" w:sz="0" w:space="0" w:color="auto"/>
                                                                                          </w:divBdr>
                                                                                          <w:divsChild>
                                                                                            <w:div w:id="35856631">
                                                                                              <w:marLeft w:val="0"/>
                                                                                              <w:marRight w:val="0"/>
                                                                                              <w:marTop w:val="0"/>
                                                                                              <w:marBottom w:val="0"/>
                                                                                              <w:divBdr>
                                                                                                <w:top w:val="none" w:sz="0" w:space="0" w:color="auto"/>
                                                                                                <w:left w:val="none" w:sz="0" w:space="0" w:color="auto"/>
                                                                                                <w:bottom w:val="none" w:sz="0" w:space="0" w:color="auto"/>
                                                                                                <w:right w:val="none" w:sz="0" w:space="0" w:color="auto"/>
                                                                                              </w:divBdr>
                                                                                              <w:divsChild>
                                                                                                <w:div w:id="640309469">
                                                                                                  <w:marLeft w:val="0"/>
                                                                                                  <w:marRight w:val="0"/>
                                                                                                  <w:marTop w:val="0"/>
                                                                                                  <w:marBottom w:val="0"/>
                                                                                                  <w:divBdr>
                                                                                                    <w:top w:val="none" w:sz="0" w:space="0" w:color="auto"/>
                                                                                                    <w:left w:val="none" w:sz="0" w:space="0" w:color="auto"/>
                                                                                                    <w:bottom w:val="none" w:sz="0" w:space="0" w:color="auto"/>
                                                                                                    <w:right w:val="none" w:sz="0" w:space="0" w:color="auto"/>
                                                                                                  </w:divBdr>
                                                                                                  <w:divsChild>
                                                                                                    <w:div w:id="802431046">
                                                                                                      <w:marLeft w:val="0"/>
                                                                                                      <w:marRight w:val="0"/>
                                                                                                      <w:marTop w:val="0"/>
                                                                                                      <w:marBottom w:val="0"/>
                                                                                                      <w:divBdr>
                                                                                                        <w:top w:val="none" w:sz="0" w:space="0" w:color="auto"/>
                                                                                                        <w:left w:val="none" w:sz="0" w:space="0" w:color="auto"/>
                                                                                                        <w:bottom w:val="none" w:sz="0" w:space="0" w:color="auto"/>
                                                                                                        <w:right w:val="none" w:sz="0" w:space="0" w:color="auto"/>
                                                                                                      </w:divBdr>
                                                                                                      <w:divsChild>
                                                                                                        <w:div w:id="504516982">
                                                                                                          <w:marLeft w:val="0"/>
                                                                                                          <w:marRight w:val="0"/>
                                                                                                          <w:marTop w:val="0"/>
                                                                                                          <w:marBottom w:val="0"/>
                                                                                                          <w:divBdr>
                                                                                                            <w:top w:val="none" w:sz="0" w:space="0" w:color="auto"/>
                                                                                                            <w:left w:val="none" w:sz="0" w:space="0" w:color="auto"/>
                                                                                                            <w:bottom w:val="none" w:sz="0" w:space="0" w:color="auto"/>
                                                                                                            <w:right w:val="none" w:sz="0" w:space="0" w:color="auto"/>
                                                                                                          </w:divBdr>
                                                                                                        </w:div>
                                                                                                        <w:div w:id="1210262621">
                                                                                                          <w:marLeft w:val="0"/>
                                                                                                          <w:marRight w:val="0"/>
                                                                                                          <w:marTop w:val="0"/>
                                                                                                          <w:marBottom w:val="0"/>
                                                                                                          <w:divBdr>
                                                                                                            <w:top w:val="none" w:sz="0" w:space="0" w:color="auto"/>
                                                                                                            <w:left w:val="none" w:sz="0" w:space="0" w:color="auto"/>
                                                                                                            <w:bottom w:val="none" w:sz="0" w:space="0" w:color="auto"/>
                                                                                                            <w:right w:val="none" w:sz="0" w:space="0" w:color="auto"/>
                                                                                                          </w:divBdr>
                                                                                                        </w:div>
                                                                                                        <w:div w:id="674304001">
                                                                                                          <w:marLeft w:val="0"/>
                                                                                                          <w:marRight w:val="0"/>
                                                                                                          <w:marTop w:val="0"/>
                                                                                                          <w:marBottom w:val="0"/>
                                                                                                          <w:divBdr>
                                                                                                            <w:top w:val="none" w:sz="0" w:space="0" w:color="auto"/>
                                                                                                            <w:left w:val="none" w:sz="0" w:space="0" w:color="auto"/>
                                                                                                            <w:bottom w:val="none" w:sz="0" w:space="0" w:color="auto"/>
                                                                                                            <w:right w:val="none" w:sz="0" w:space="0" w:color="auto"/>
                                                                                                          </w:divBdr>
                                                                                                        </w:div>
                                                                                                        <w:div w:id="309792619">
                                                                                                          <w:marLeft w:val="0"/>
                                                                                                          <w:marRight w:val="0"/>
                                                                                                          <w:marTop w:val="0"/>
                                                                                                          <w:marBottom w:val="0"/>
                                                                                                          <w:divBdr>
                                                                                                            <w:top w:val="none" w:sz="0" w:space="0" w:color="auto"/>
                                                                                                            <w:left w:val="none" w:sz="0" w:space="0" w:color="auto"/>
                                                                                                            <w:bottom w:val="none" w:sz="0" w:space="0" w:color="auto"/>
                                                                                                            <w:right w:val="none" w:sz="0" w:space="0" w:color="auto"/>
                                                                                                          </w:divBdr>
                                                                                                        </w:div>
                                                                                                        <w:div w:id="2045595612">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55386782">
                                                                                                          <w:marLeft w:val="0"/>
                                                                                                          <w:marRight w:val="0"/>
                                                                                                          <w:marTop w:val="0"/>
                                                                                                          <w:marBottom w:val="0"/>
                                                                                                          <w:divBdr>
                                                                                                            <w:top w:val="none" w:sz="0" w:space="0" w:color="auto"/>
                                                                                                            <w:left w:val="none" w:sz="0" w:space="0" w:color="auto"/>
                                                                                                            <w:bottom w:val="none" w:sz="0" w:space="0" w:color="auto"/>
                                                                                                            <w:right w:val="none" w:sz="0" w:space="0" w:color="auto"/>
                                                                                                          </w:divBdr>
                                                                                                        </w:div>
                                                                                                        <w:div w:id="1081097975">
                                                                                                          <w:marLeft w:val="0"/>
                                                                                                          <w:marRight w:val="0"/>
                                                                                                          <w:marTop w:val="0"/>
                                                                                                          <w:marBottom w:val="0"/>
                                                                                                          <w:divBdr>
                                                                                                            <w:top w:val="none" w:sz="0" w:space="0" w:color="auto"/>
                                                                                                            <w:left w:val="none" w:sz="0" w:space="0" w:color="auto"/>
                                                                                                            <w:bottom w:val="none" w:sz="0" w:space="0" w:color="auto"/>
                                                                                                            <w:right w:val="none" w:sz="0" w:space="0" w:color="auto"/>
                                                                                                          </w:divBdr>
                                                                                                        </w:div>
                                                                                                      </w:divsChild>
                                                                                                    </w:div>
                                                                                                    <w:div w:id="513302973">
                                                                                                      <w:marLeft w:val="0"/>
                                                                                                      <w:marRight w:val="0"/>
                                                                                                      <w:marTop w:val="0"/>
                                                                                                      <w:marBottom w:val="0"/>
                                                                                                      <w:divBdr>
                                                                                                        <w:top w:val="none" w:sz="0" w:space="0" w:color="auto"/>
                                                                                                        <w:left w:val="none" w:sz="0" w:space="0" w:color="auto"/>
                                                                                                        <w:bottom w:val="none" w:sz="0" w:space="0" w:color="auto"/>
                                                                                                        <w:right w:val="none" w:sz="0" w:space="0" w:color="auto"/>
                                                                                                      </w:divBdr>
                                                                                                      <w:divsChild>
                                                                                                        <w:div w:id="441270687">
                                                                                                          <w:marLeft w:val="0"/>
                                                                                                          <w:marRight w:val="0"/>
                                                                                                          <w:marTop w:val="0"/>
                                                                                                          <w:marBottom w:val="0"/>
                                                                                                          <w:divBdr>
                                                                                                            <w:top w:val="none" w:sz="0" w:space="0" w:color="auto"/>
                                                                                                            <w:left w:val="none" w:sz="0" w:space="0" w:color="auto"/>
                                                                                                            <w:bottom w:val="none" w:sz="0" w:space="0" w:color="auto"/>
                                                                                                            <w:right w:val="none" w:sz="0" w:space="0" w:color="auto"/>
                                                                                                          </w:divBdr>
                                                                                                          <w:divsChild>
                                                                                                            <w:div w:id="522327412">
                                                                                                              <w:marLeft w:val="0"/>
                                                                                                              <w:marRight w:val="0"/>
                                                                                                              <w:marTop w:val="0"/>
                                                                                                              <w:marBottom w:val="0"/>
                                                                                                              <w:divBdr>
                                                                                                                <w:top w:val="none" w:sz="0" w:space="0" w:color="auto"/>
                                                                                                                <w:left w:val="none" w:sz="0" w:space="0" w:color="auto"/>
                                                                                                                <w:bottom w:val="none" w:sz="0" w:space="0" w:color="auto"/>
                                                                                                                <w:right w:val="none" w:sz="0" w:space="0" w:color="auto"/>
                                                                                                              </w:divBdr>
                                                                                                            </w:div>
                                                                                                            <w:div w:id="393550470">
                                                                                                              <w:marLeft w:val="0"/>
                                                                                                              <w:marRight w:val="0"/>
                                                                                                              <w:marTop w:val="0"/>
                                                                                                              <w:marBottom w:val="0"/>
                                                                                                              <w:divBdr>
                                                                                                                <w:top w:val="none" w:sz="0" w:space="0" w:color="auto"/>
                                                                                                                <w:left w:val="none" w:sz="0" w:space="0" w:color="auto"/>
                                                                                                                <w:bottom w:val="none" w:sz="0" w:space="0" w:color="auto"/>
                                                                                                                <w:right w:val="none" w:sz="0" w:space="0" w:color="auto"/>
                                                                                                              </w:divBdr>
                                                                                                            </w:div>
                                                                                                            <w:div w:id="144703904">
                                                                                                              <w:marLeft w:val="0"/>
                                                                                                              <w:marRight w:val="0"/>
                                                                                                              <w:marTop w:val="0"/>
                                                                                                              <w:marBottom w:val="0"/>
                                                                                                              <w:divBdr>
                                                                                                                <w:top w:val="none" w:sz="0" w:space="0" w:color="auto"/>
                                                                                                                <w:left w:val="none" w:sz="0" w:space="0" w:color="auto"/>
                                                                                                                <w:bottom w:val="none" w:sz="0" w:space="0" w:color="auto"/>
                                                                                                                <w:right w:val="none" w:sz="0" w:space="0" w:color="auto"/>
                                                                                                              </w:divBdr>
                                                                                                            </w:div>
                                                                                                            <w:div w:id="1599941772">
                                                                                                              <w:marLeft w:val="0"/>
                                                                                                              <w:marRight w:val="0"/>
                                                                                                              <w:marTop w:val="0"/>
                                                                                                              <w:marBottom w:val="0"/>
                                                                                                              <w:divBdr>
                                                                                                                <w:top w:val="none" w:sz="0" w:space="0" w:color="auto"/>
                                                                                                                <w:left w:val="none" w:sz="0" w:space="0" w:color="auto"/>
                                                                                                                <w:bottom w:val="none" w:sz="0" w:space="0" w:color="auto"/>
                                                                                                                <w:right w:val="none" w:sz="0" w:space="0" w:color="auto"/>
                                                                                                              </w:divBdr>
                                                                                                            </w:div>
                                                                                                            <w:div w:id="2125883942">
                                                                                                              <w:marLeft w:val="0"/>
                                                                                                              <w:marRight w:val="0"/>
                                                                                                              <w:marTop w:val="0"/>
                                                                                                              <w:marBottom w:val="0"/>
                                                                                                              <w:divBdr>
                                                                                                                <w:top w:val="none" w:sz="0" w:space="0" w:color="auto"/>
                                                                                                                <w:left w:val="none" w:sz="0" w:space="0" w:color="auto"/>
                                                                                                                <w:bottom w:val="none" w:sz="0" w:space="0" w:color="auto"/>
                                                                                                                <w:right w:val="none" w:sz="0" w:space="0" w:color="auto"/>
                                                                                                              </w:divBdr>
                                                                                                            </w:div>
                                                                                                            <w:div w:id="1558666535">
                                                                                                              <w:marLeft w:val="0"/>
                                                                                                              <w:marRight w:val="0"/>
                                                                                                              <w:marTop w:val="0"/>
                                                                                                              <w:marBottom w:val="0"/>
                                                                                                              <w:divBdr>
                                                                                                                <w:top w:val="none" w:sz="0" w:space="0" w:color="auto"/>
                                                                                                                <w:left w:val="none" w:sz="0" w:space="0" w:color="auto"/>
                                                                                                                <w:bottom w:val="none" w:sz="0" w:space="0" w:color="auto"/>
                                                                                                                <w:right w:val="none" w:sz="0" w:space="0" w:color="auto"/>
                                                                                                              </w:divBdr>
                                                                                                            </w:div>
                                                                                                            <w:div w:id="1271477352">
                                                                                                              <w:marLeft w:val="0"/>
                                                                                                              <w:marRight w:val="0"/>
                                                                                                              <w:marTop w:val="0"/>
                                                                                                              <w:marBottom w:val="0"/>
                                                                                                              <w:divBdr>
                                                                                                                <w:top w:val="none" w:sz="0" w:space="0" w:color="auto"/>
                                                                                                                <w:left w:val="none" w:sz="0" w:space="0" w:color="auto"/>
                                                                                                                <w:bottom w:val="none" w:sz="0" w:space="0" w:color="auto"/>
                                                                                                                <w:right w:val="none" w:sz="0" w:space="0" w:color="auto"/>
                                                                                                              </w:divBdr>
                                                                                                            </w:div>
                                                                                                            <w:div w:id="933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550">
                                                                                                  <w:marLeft w:val="0"/>
                                                                                                  <w:marRight w:val="0"/>
                                                                                                  <w:marTop w:val="0"/>
                                                                                                  <w:marBottom w:val="0"/>
                                                                                                  <w:divBdr>
                                                                                                    <w:top w:val="none" w:sz="0" w:space="0" w:color="auto"/>
                                                                                                    <w:left w:val="none" w:sz="0" w:space="0" w:color="auto"/>
                                                                                                    <w:bottom w:val="none" w:sz="0" w:space="0" w:color="auto"/>
                                                                                                    <w:right w:val="none" w:sz="0" w:space="0" w:color="auto"/>
                                                                                                  </w:divBdr>
                                                                                                  <w:divsChild>
                                                                                                    <w:div w:id="2139956159">
                                                                                                      <w:marLeft w:val="0"/>
                                                                                                      <w:marRight w:val="0"/>
                                                                                                      <w:marTop w:val="0"/>
                                                                                                      <w:marBottom w:val="0"/>
                                                                                                      <w:divBdr>
                                                                                                        <w:top w:val="none" w:sz="0" w:space="0" w:color="auto"/>
                                                                                                        <w:left w:val="none" w:sz="0" w:space="0" w:color="auto"/>
                                                                                                        <w:bottom w:val="none" w:sz="0" w:space="0" w:color="auto"/>
                                                                                                        <w:right w:val="none" w:sz="0" w:space="0" w:color="auto"/>
                                                                                                      </w:divBdr>
                                                                                                      <w:divsChild>
                                                                                                        <w:div w:id="104160910">
                                                                                                          <w:marLeft w:val="0"/>
                                                                                                          <w:marRight w:val="0"/>
                                                                                                          <w:marTop w:val="0"/>
                                                                                                          <w:marBottom w:val="0"/>
                                                                                                          <w:divBdr>
                                                                                                            <w:top w:val="none" w:sz="0" w:space="0" w:color="auto"/>
                                                                                                            <w:left w:val="none" w:sz="0" w:space="0" w:color="auto"/>
                                                                                                            <w:bottom w:val="none" w:sz="0" w:space="0" w:color="auto"/>
                                                                                                            <w:right w:val="none" w:sz="0" w:space="0" w:color="auto"/>
                                                                                                          </w:divBdr>
                                                                                                          <w:divsChild>
                                                                                                            <w:div w:id="684089984">
                                                                                                              <w:marLeft w:val="0"/>
                                                                                                              <w:marRight w:val="0"/>
                                                                                                              <w:marTop w:val="0"/>
                                                                                                              <w:marBottom w:val="0"/>
                                                                                                              <w:divBdr>
                                                                                                                <w:top w:val="none" w:sz="0" w:space="0" w:color="auto"/>
                                                                                                                <w:left w:val="none" w:sz="0" w:space="0" w:color="auto"/>
                                                                                                                <w:bottom w:val="none" w:sz="0" w:space="0" w:color="auto"/>
                                                                                                                <w:right w:val="none" w:sz="0" w:space="0" w:color="auto"/>
                                                                                                              </w:divBdr>
                                                                                                            </w:div>
                                                                                                            <w:div w:id="2066760561">
                                                                                                              <w:marLeft w:val="0"/>
                                                                                                              <w:marRight w:val="0"/>
                                                                                                              <w:marTop w:val="0"/>
                                                                                                              <w:marBottom w:val="0"/>
                                                                                                              <w:divBdr>
                                                                                                                <w:top w:val="none" w:sz="0" w:space="0" w:color="auto"/>
                                                                                                                <w:left w:val="none" w:sz="0" w:space="0" w:color="auto"/>
                                                                                                                <w:bottom w:val="none" w:sz="0" w:space="0" w:color="auto"/>
                                                                                                                <w:right w:val="none" w:sz="0" w:space="0" w:color="auto"/>
                                                                                                              </w:divBdr>
                                                                                                            </w:div>
                                                                                                            <w:div w:id="1389648842">
                                                                                                              <w:marLeft w:val="0"/>
                                                                                                              <w:marRight w:val="0"/>
                                                                                                              <w:marTop w:val="0"/>
                                                                                                              <w:marBottom w:val="0"/>
                                                                                                              <w:divBdr>
                                                                                                                <w:top w:val="none" w:sz="0" w:space="0" w:color="auto"/>
                                                                                                                <w:left w:val="none" w:sz="0" w:space="0" w:color="auto"/>
                                                                                                                <w:bottom w:val="none" w:sz="0" w:space="0" w:color="auto"/>
                                                                                                                <w:right w:val="none" w:sz="0" w:space="0" w:color="auto"/>
                                                                                                              </w:divBdr>
                                                                                                            </w:div>
                                                                                                            <w:div w:id="1974173643">
                                                                                                              <w:marLeft w:val="0"/>
                                                                                                              <w:marRight w:val="0"/>
                                                                                                              <w:marTop w:val="0"/>
                                                                                                              <w:marBottom w:val="0"/>
                                                                                                              <w:divBdr>
                                                                                                                <w:top w:val="none" w:sz="0" w:space="0" w:color="auto"/>
                                                                                                                <w:left w:val="none" w:sz="0" w:space="0" w:color="auto"/>
                                                                                                                <w:bottom w:val="none" w:sz="0" w:space="0" w:color="auto"/>
                                                                                                                <w:right w:val="none" w:sz="0" w:space="0" w:color="auto"/>
                                                                                                              </w:divBdr>
                                                                                                            </w:div>
                                                                                                            <w:div w:id="1107893264">
                                                                                                              <w:marLeft w:val="0"/>
                                                                                                              <w:marRight w:val="0"/>
                                                                                                              <w:marTop w:val="0"/>
                                                                                                              <w:marBottom w:val="0"/>
                                                                                                              <w:divBdr>
                                                                                                                <w:top w:val="none" w:sz="0" w:space="0" w:color="auto"/>
                                                                                                                <w:left w:val="none" w:sz="0" w:space="0" w:color="auto"/>
                                                                                                                <w:bottom w:val="none" w:sz="0" w:space="0" w:color="auto"/>
                                                                                                                <w:right w:val="none" w:sz="0" w:space="0" w:color="auto"/>
                                                                                                              </w:divBdr>
                                                                                                            </w:div>
                                                                                                            <w:div w:id="272785921">
                                                                                                              <w:marLeft w:val="0"/>
                                                                                                              <w:marRight w:val="0"/>
                                                                                                              <w:marTop w:val="0"/>
                                                                                                              <w:marBottom w:val="0"/>
                                                                                                              <w:divBdr>
                                                                                                                <w:top w:val="none" w:sz="0" w:space="0" w:color="auto"/>
                                                                                                                <w:left w:val="none" w:sz="0" w:space="0" w:color="auto"/>
                                                                                                                <w:bottom w:val="none" w:sz="0" w:space="0" w:color="auto"/>
                                                                                                                <w:right w:val="none" w:sz="0" w:space="0" w:color="auto"/>
                                                                                                              </w:divBdr>
                                                                                                            </w:div>
                                                                                                            <w:div w:id="1435705306">
                                                                                                              <w:marLeft w:val="0"/>
                                                                                                              <w:marRight w:val="0"/>
                                                                                                              <w:marTop w:val="0"/>
                                                                                                              <w:marBottom w:val="0"/>
                                                                                                              <w:divBdr>
                                                                                                                <w:top w:val="none" w:sz="0" w:space="0" w:color="auto"/>
                                                                                                                <w:left w:val="none" w:sz="0" w:space="0" w:color="auto"/>
                                                                                                                <w:bottom w:val="none" w:sz="0" w:space="0" w:color="auto"/>
                                                                                                                <w:right w:val="none" w:sz="0" w:space="0" w:color="auto"/>
                                                                                                              </w:divBdr>
                                                                                                            </w:div>
                                                                                                            <w:div w:id="2021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0825">
                                                                                              <w:marLeft w:val="0"/>
                                                                                              <w:marRight w:val="0"/>
                                                                                              <w:marTop w:val="0"/>
                                                                                              <w:marBottom w:val="0"/>
                                                                                              <w:divBdr>
                                                                                                <w:top w:val="none" w:sz="0" w:space="0" w:color="auto"/>
                                                                                                <w:left w:val="none" w:sz="0" w:space="0" w:color="auto"/>
                                                                                                <w:bottom w:val="none" w:sz="0" w:space="0" w:color="auto"/>
                                                                                                <w:right w:val="none" w:sz="0" w:space="0" w:color="auto"/>
                                                                                              </w:divBdr>
                                                                                            </w:div>
                                                                                            <w:div w:id="1398825473">
                                                                                              <w:marLeft w:val="0"/>
                                                                                              <w:marRight w:val="0"/>
                                                                                              <w:marTop w:val="0"/>
                                                                                              <w:marBottom w:val="0"/>
                                                                                              <w:divBdr>
                                                                                                <w:top w:val="none" w:sz="0" w:space="0" w:color="auto"/>
                                                                                                <w:left w:val="none" w:sz="0" w:space="0" w:color="auto"/>
                                                                                                <w:bottom w:val="none" w:sz="0" w:space="0" w:color="auto"/>
                                                                                                <w:right w:val="none" w:sz="0" w:space="0" w:color="auto"/>
                                                                                              </w:divBdr>
                                                                                              <w:divsChild>
                                                                                                <w:div w:id="913008346">
                                                                                                  <w:marLeft w:val="150"/>
                                                                                                  <w:marRight w:val="150"/>
                                                                                                  <w:marTop w:val="150"/>
                                                                                                  <w:marBottom w:val="150"/>
                                                                                                  <w:divBdr>
                                                                                                    <w:top w:val="none" w:sz="0" w:space="0" w:color="auto"/>
                                                                                                    <w:left w:val="none" w:sz="0" w:space="0" w:color="auto"/>
                                                                                                    <w:bottom w:val="none" w:sz="0" w:space="0" w:color="auto"/>
                                                                                                    <w:right w:val="none" w:sz="0" w:space="0" w:color="auto"/>
                                                                                                  </w:divBdr>
                                                                                                  <w:divsChild>
                                                                                                    <w:div w:id="689797704">
                                                                                                      <w:marLeft w:val="0"/>
                                                                                                      <w:marRight w:val="0"/>
                                                                                                      <w:marTop w:val="0"/>
                                                                                                      <w:marBottom w:val="0"/>
                                                                                                      <w:divBdr>
                                                                                                        <w:top w:val="none" w:sz="0" w:space="0" w:color="auto"/>
                                                                                                        <w:left w:val="none" w:sz="0" w:space="0" w:color="auto"/>
                                                                                                        <w:bottom w:val="none" w:sz="0" w:space="0" w:color="auto"/>
                                                                                                        <w:right w:val="none" w:sz="0" w:space="0" w:color="auto"/>
                                                                                                      </w:divBdr>
                                                                                                      <w:divsChild>
                                                                                                        <w:div w:id="2113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5388">
                                                                                              <w:marLeft w:val="0"/>
                                                                                              <w:marRight w:val="0"/>
                                                                                              <w:marTop w:val="0"/>
                                                                                              <w:marBottom w:val="0"/>
                                                                                              <w:divBdr>
                                                                                                <w:top w:val="none" w:sz="0" w:space="0" w:color="auto"/>
                                                                                                <w:left w:val="none" w:sz="0" w:space="0" w:color="auto"/>
                                                                                                <w:bottom w:val="none" w:sz="0" w:space="0" w:color="auto"/>
                                                                                                <w:right w:val="none" w:sz="0" w:space="0" w:color="auto"/>
                                                                                              </w:divBdr>
                                                                                              <w:divsChild>
                                                                                                <w:div w:id="1364596491">
                                                                                                  <w:marLeft w:val="75"/>
                                                                                                  <w:marRight w:val="75"/>
                                                                                                  <w:marTop w:val="0"/>
                                                                                                  <w:marBottom w:val="0"/>
                                                                                                  <w:divBdr>
                                                                                                    <w:top w:val="none" w:sz="0" w:space="0" w:color="auto"/>
                                                                                                    <w:left w:val="none" w:sz="0" w:space="0" w:color="auto"/>
                                                                                                    <w:bottom w:val="none" w:sz="0" w:space="0" w:color="auto"/>
                                                                                                    <w:right w:val="none" w:sz="0" w:space="0" w:color="auto"/>
                                                                                                  </w:divBdr>
                                                                                                  <w:divsChild>
                                                                                                    <w:div w:id="247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661">
                                                                                              <w:marLeft w:val="0"/>
                                                                                              <w:marRight w:val="0"/>
                                                                                              <w:marTop w:val="0"/>
                                                                                              <w:marBottom w:val="0"/>
                                                                                              <w:divBdr>
                                                                                                <w:top w:val="none" w:sz="0" w:space="0" w:color="auto"/>
                                                                                                <w:left w:val="none" w:sz="0" w:space="0" w:color="auto"/>
                                                                                                <w:bottom w:val="none" w:sz="0" w:space="0" w:color="auto"/>
                                                                                                <w:right w:val="none" w:sz="0" w:space="0" w:color="auto"/>
                                                                                              </w:divBdr>
                                                                                              <w:divsChild>
                                                                                                <w:div w:id="1473644099">
                                                                                                  <w:marLeft w:val="0"/>
                                                                                                  <w:marRight w:val="0"/>
                                                                                                  <w:marTop w:val="0"/>
                                                                                                  <w:marBottom w:val="0"/>
                                                                                                  <w:divBdr>
                                                                                                    <w:top w:val="none" w:sz="0" w:space="0" w:color="auto"/>
                                                                                                    <w:left w:val="none" w:sz="0" w:space="0" w:color="auto"/>
                                                                                                    <w:bottom w:val="none" w:sz="0" w:space="0" w:color="auto"/>
                                                                                                    <w:right w:val="none" w:sz="0" w:space="0" w:color="auto"/>
                                                                                                  </w:divBdr>
                                                                                                  <w:divsChild>
                                                                                                    <w:div w:id="725223883">
                                                                                                      <w:marLeft w:val="0"/>
                                                                                                      <w:marRight w:val="0"/>
                                                                                                      <w:marTop w:val="0"/>
                                                                                                      <w:marBottom w:val="0"/>
                                                                                                      <w:divBdr>
                                                                                                        <w:top w:val="none" w:sz="0" w:space="0" w:color="auto"/>
                                                                                                        <w:left w:val="none" w:sz="0" w:space="0" w:color="auto"/>
                                                                                                        <w:bottom w:val="none" w:sz="0" w:space="0" w:color="auto"/>
                                                                                                        <w:right w:val="none" w:sz="0" w:space="0" w:color="auto"/>
                                                                                                      </w:divBdr>
                                                                                                      <w:divsChild>
                                                                                                        <w:div w:id="438839894">
                                                                                                          <w:marLeft w:val="0"/>
                                                                                                          <w:marRight w:val="0"/>
                                                                                                          <w:marTop w:val="0"/>
                                                                                                          <w:marBottom w:val="0"/>
                                                                                                          <w:divBdr>
                                                                                                            <w:top w:val="none" w:sz="0" w:space="0" w:color="auto"/>
                                                                                                            <w:left w:val="none" w:sz="0" w:space="0" w:color="auto"/>
                                                                                                            <w:bottom w:val="none" w:sz="0" w:space="0" w:color="auto"/>
                                                                                                            <w:right w:val="none" w:sz="0" w:space="0" w:color="auto"/>
                                                                                                          </w:divBdr>
                                                                                                        </w:div>
                                                                                                      </w:divsChild>
                                                                                                    </w:div>
                                                                                                    <w:div w:id="1225945388">
                                                                                                      <w:marLeft w:val="0"/>
                                                                                                      <w:marRight w:val="0"/>
                                                                                                      <w:marTop w:val="0"/>
                                                                                                      <w:marBottom w:val="0"/>
                                                                                                      <w:divBdr>
                                                                                                        <w:top w:val="none" w:sz="0" w:space="0" w:color="auto"/>
                                                                                                        <w:left w:val="none" w:sz="0" w:space="0" w:color="auto"/>
                                                                                                        <w:bottom w:val="none" w:sz="0" w:space="0" w:color="auto"/>
                                                                                                        <w:right w:val="none" w:sz="0" w:space="0" w:color="auto"/>
                                                                                                      </w:divBdr>
                                                                                                      <w:divsChild>
                                                                                                        <w:div w:id="725035626">
                                                                                                          <w:marLeft w:val="0"/>
                                                                                                          <w:marRight w:val="0"/>
                                                                                                          <w:marTop w:val="0"/>
                                                                                                          <w:marBottom w:val="0"/>
                                                                                                          <w:divBdr>
                                                                                                            <w:top w:val="none" w:sz="0" w:space="0" w:color="auto"/>
                                                                                                            <w:left w:val="none" w:sz="0" w:space="0" w:color="auto"/>
                                                                                                            <w:bottom w:val="none" w:sz="0" w:space="0" w:color="auto"/>
                                                                                                            <w:right w:val="none" w:sz="0" w:space="0" w:color="auto"/>
                                                                                                          </w:divBdr>
                                                                                                        </w:div>
                                                                                                      </w:divsChild>
                                                                                                    </w:div>
                                                                                                    <w:div w:id="14368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sChild>
                                                                                        <w:div w:id="1963881031">
                                                                                          <w:marLeft w:val="0"/>
                                                                                          <w:marRight w:val="0"/>
                                                                                          <w:marTop w:val="0"/>
                                                                                          <w:marBottom w:val="0"/>
                                                                                          <w:divBdr>
                                                                                            <w:top w:val="none" w:sz="0" w:space="0" w:color="auto"/>
                                                                                            <w:left w:val="none" w:sz="0" w:space="0" w:color="auto"/>
                                                                                            <w:bottom w:val="none" w:sz="0" w:space="0" w:color="auto"/>
                                                                                            <w:right w:val="none" w:sz="0" w:space="0" w:color="auto"/>
                                                                                          </w:divBdr>
                                                                                        </w:div>
                                                                                        <w:div w:id="6942356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759130097">
      <w:bodyDiv w:val="1"/>
      <w:marLeft w:val="0"/>
      <w:marRight w:val="0"/>
      <w:marTop w:val="0"/>
      <w:marBottom w:val="0"/>
      <w:divBdr>
        <w:top w:val="none" w:sz="0" w:space="0" w:color="auto"/>
        <w:left w:val="none" w:sz="0" w:space="0" w:color="auto"/>
        <w:bottom w:val="none" w:sz="0" w:space="0" w:color="auto"/>
        <w:right w:val="none" w:sz="0" w:space="0" w:color="auto"/>
      </w:divBdr>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B8CA0-1036-4D4C-9051-FAE31796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900</Words>
  <Characters>4951</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SEVENTS</cp:lastModifiedBy>
  <cp:revision>6</cp:revision>
  <cp:lastPrinted>2021-04-24T17:48:00Z</cp:lastPrinted>
  <dcterms:created xsi:type="dcterms:W3CDTF">2024-11-06T23:35:00Z</dcterms:created>
  <dcterms:modified xsi:type="dcterms:W3CDTF">2024-11-14T18:54:00Z</dcterms:modified>
</cp:coreProperties>
</file>